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spacing w:before="73"/>
        <w:ind w:right="242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ПРИЛОЖЕНИЕ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/>
          <w:spacing w:val="0"/>
          <w:rtl w:val="0"/>
          <w:lang w:val="ru-RU"/>
        </w:rPr>
        <w:t>1</w:t>
      </w:r>
    </w:p>
    <w:p>
      <w:pPr>
        <w:pStyle w:val="Body Text"/>
        <w:spacing w:before="86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Body Text"/>
        <w:spacing w:line="276" w:lineRule="auto"/>
        <w:ind w:left="867" w:right="237" w:firstLine="4934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На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официальном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бланке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 xml:space="preserve">организации </w:t>
      </w:r>
      <w:r>
        <w:rPr>
          <w:rFonts w:ascii="Times New Roman" w:hAnsi="Times New Roman"/>
          <w:rtl w:val="0"/>
          <w:lang w:val="ru-RU"/>
        </w:rPr>
        <w:t>(</w:t>
      </w:r>
      <w:r>
        <w:rPr>
          <w:rFonts w:ascii="Times New Roman" w:hAnsi="Times New Roman" w:hint="default"/>
          <w:rtl w:val="0"/>
          <w:lang w:val="ru-RU"/>
        </w:rPr>
        <w:t>заявка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направляется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на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электронный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адрес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"mailto:accelerator@kurskksu.ru"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ru-RU"/>
        </w:rPr>
        <w:t>accelerator@kurskksu.ru</w:t>
      </w:r>
      <w:r>
        <w:rPr/>
        <w:fldChar w:fldCharType="end" w:fldLock="0"/>
      </w:r>
      <w:r>
        <w:rPr>
          <w:rFonts w:ascii="Times New Roman" w:hAnsi="Times New Roman"/>
          <w:spacing w:val="0"/>
          <w:rtl w:val="0"/>
          <w:lang w:val="ru-RU"/>
        </w:rPr>
        <w:t>)</w:t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Normal.0"/>
        <w:spacing w:line="273" w:lineRule="auto"/>
        <w:ind w:left="142" w:right="243" w:firstLine="4384"/>
        <w:jc w:val="right"/>
        <w:rPr>
          <w:rFonts w:ascii="Times New Roman" w:cs="Times New Roman" w:hAnsi="Times New Roman" w:eastAsia="Times New Roman"/>
          <w:spacing w:val="-2"/>
          <w:sz w:val="24"/>
          <w:szCs w:val="24"/>
        </w:rPr>
      </w:pPr>
      <w:r>
        <w:rPr>
          <w:rFonts w:ascii="Times New Roman" w:hAnsi="Times New Roman" w:hint="default"/>
          <w:spacing w:val="-2"/>
          <w:sz w:val="24"/>
          <w:szCs w:val="24"/>
          <w:rtl w:val="0"/>
          <w:lang w:val="ru-RU"/>
        </w:rPr>
        <w:t>В</w:t>
      </w:r>
      <w:r>
        <w:rPr>
          <w:rFonts w:ascii="Times New Roman" w:hAnsi="Times New Roman"/>
          <w:spacing w:val="-9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pacing w:val="-2"/>
          <w:sz w:val="24"/>
          <w:szCs w:val="24"/>
          <w:rtl w:val="0"/>
          <w:lang w:val="ru-RU"/>
        </w:rPr>
        <w:t>организационный</w:t>
      </w:r>
      <w:r>
        <w:rPr>
          <w:rFonts w:ascii="Times New Roman" w:hAnsi="Times New Roman"/>
          <w:spacing w:val="-9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pacing w:val="-2"/>
          <w:sz w:val="24"/>
          <w:szCs w:val="24"/>
          <w:rtl w:val="0"/>
          <w:lang w:val="ru-RU"/>
        </w:rPr>
        <w:t xml:space="preserve">комитет </w:t>
      </w:r>
    </w:p>
    <w:p>
      <w:pPr>
        <w:pStyle w:val="Normal.0"/>
        <w:spacing w:line="273" w:lineRule="auto"/>
        <w:ind w:left="142" w:right="243" w:firstLine="4384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АКСЕЛЕРАТОРА ВОЛОНТЕРСКИХ СТУДЕНЧЕСКИХ ПРОЕКТОВ В ПОДДЕРЖКУ СВО </w:t>
      </w:r>
    </w:p>
    <w:p>
      <w:pPr>
        <w:pStyle w:val="Normal.0"/>
        <w:spacing w:line="273" w:lineRule="auto"/>
        <w:ind w:left="142" w:right="243" w:firstLine="4384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«ПЕРЕДНИЙ КРАЙ – КУРСК»</w:t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70"/>
        <w:rPr>
          <w:rFonts w:ascii="Times New Roman" w:cs="Times New Roman" w:hAnsi="Times New Roman" w:eastAsia="Times New Roman"/>
        </w:rPr>
      </w:pPr>
    </w:p>
    <w:p>
      <w:pPr>
        <w:pStyle w:val="heading 1"/>
        <w:ind w:right="88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spacing w:val="0"/>
          <w:rtl w:val="0"/>
          <w:lang w:val="ru-RU"/>
        </w:rPr>
        <w:t>Заявка</w:t>
      </w:r>
    </w:p>
    <w:p>
      <w:pPr>
        <w:pStyle w:val="Body Text"/>
        <w:spacing w:before="91"/>
        <w:jc w:val="both"/>
        <w:rPr>
          <w:rFonts w:ascii="Times New Roman" w:cs="Times New Roman" w:hAnsi="Times New Roman" w:eastAsia="Times New Roman"/>
          <w:b w:val="1"/>
          <w:bCs w:val="1"/>
        </w:rPr>
      </w:pPr>
    </w:p>
    <w:p>
      <w:pPr>
        <w:pStyle w:val="Body Text"/>
        <w:tabs>
          <w:tab w:val="left" w:pos="8038"/>
        </w:tabs>
        <w:ind w:left="157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Команда образовательной организации </w:t>
      </w:r>
      <w:r>
        <w:rPr>
          <w:rFonts w:ascii="Times New Roman" w:cs="Times New Roman" w:hAnsi="Times New Roman" w:eastAsia="Times New Roman"/>
          <w:u w:val="single"/>
        </w:rPr>
        <w:tab/>
      </w:r>
    </w:p>
    <w:p>
      <w:pPr>
        <w:pStyle w:val="Body Text"/>
        <w:tabs>
          <w:tab w:val="left" w:pos="6186"/>
        </w:tabs>
        <w:spacing w:before="43" w:line="276" w:lineRule="auto"/>
        <w:ind w:left="157" w:firstLine="0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 xml:space="preserve">подтверждает участие в «Акселераторе волонтерских студенческих проектов в поддержку СВО «Передний край – Курск» в количестве </w:t>
      </w:r>
      <w:r>
        <w:rPr>
          <w:rFonts w:ascii="Times New Roman" w:cs="Times New Roman" w:hAnsi="Times New Roman" w:eastAsia="Times New Roman"/>
          <w:u w:val="single"/>
        </w:rPr>
        <w:tab/>
      </w:r>
      <w:r>
        <w:rPr>
          <w:rFonts w:ascii="Times New Roman" w:hAnsi="Times New Roman" w:hint="default"/>
          <w:rtl w:val="0"/>
          <w:lang w:val="ru-RU"/>
        </w:rPr>
        <w:t xml:space="preserve"> человек</w:t>
      </w:r>
      <w:r>
        <w:rPr>
          <w:rFonts w:ascii="Times New Roman" w:hAnsi="Times New Roman"/>
          <w:rtl w:val="0"/>
          <w:lang w:val="ru-RU"/>
        </w:rPr>
        <w:t>.</w:t>
      </w:r>
    </w:p>
    <w:p>
      <w:pPr>
        <w:pStyle w:val="Body Text"/>
        <w:spacing w:line="290" w:lineRule="exact"/>
        <w:ind w:left="157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Состав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spacing w:val="0"/>
          <w:rtl w:val="0"/>
          <w:lang w:val="ru-RU"/>
        </w:rPr>
        <w:t>участников</w:t>
      </w:r>
      <w:r>
        <w:rPr>
          <w:rFonts w:ascii="Times New Roman" w:hAnsi="Times New Roman"/>
          <w:spacing w:val="0"/>
          <w:rtl w:val="0"/>
          <w:lang w:val="ru-RU"/>
        </w:rPr>
        <w:t>:</w:t>
      </w:r>
    </w:p>
    <w:p>
      <w:pPr>
        <w:pStyle w:val="List Paragraph"/>
        <w:numPr>
          <w:ilvl w:val="0"/>
          <w:numId w:val="2"/>
        </w:numPr>
        <w:bidi w:val="0"/>
        <w:spacing w:before="48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ФИО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/>
          <w:spacing w:val="-2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курс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pacing w:val="-2"/>
          <w:sz w:val="24"/>
          <w:szCs w:val="24"/>
          <w:rtl w:val="0"/>
          <w:lang w:val="ru-RU"/>
        </w:rPr>
        <w:t xml:space="preserve"> специальность</w:t>
      </w:r>
    </w:p>
    <w:p>
      <w:pPr>
        <w:pStyle w:val="List Paragraph"/>
        <w:numPr>
          <w:ilvl w:val="0"/>
          <w:numId w:val="2"/>
        </w:numPr>
        <w:bidi w:val="0"/>
        <w:spacing w:before="43"/>
        <w:ind w:right="0"/>
        <w:jc w:val="left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ФИО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/>
          <w:spacing w:val="-2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курс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  <w:r>
        <w:rPr>
          <w:rFonts w:ascii="Times New Roman" w:hAnsi="Times New Roman" w:hint="default"/>
          <w:spacing w:val="-2"/>
          <w:sz w:val="24"/>
          <w:szCs w:val="24"/>
          <w:rtl w:val="0"/>
          <w:lang w:val="ru-RU"/>
        </w:rPr>
        <w:t xml:space="preserve"> специальность</w:t>
      </w:r>
    </w:p>
    <w:p>
      <w:pPr>
        <w:pStyle w:val="List Paragraph"/>
        <w:numPr>
          <w:ilvl w:val="0"/>
          <w:numId w:val="3"/>
        </w:numPr>
        <w:bidi w:val="0"/>
        <w:spacing w:before="38"/>
        <w:ind w:right="0"/>
        <w:jc w:val="left"/>
        <w:rPr>
          <w:rFonts w:ascii="Times New Roman" w:hAnsi="Times New Roman"/>
          <w:sz w:val="24"/>
          <w:szCs w:val="24"/>
          <w:rtl w:val="0"/>
          <w:lang w:val="ru-RU"/>
        </w:rPr>
      </w:pP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 </w:t>
        <w:tab/>
      </w:r>
    </w:p>
    <w:p>
      <w:pPr>
        <w:pStyle w:val="List Paragraph"/>
        <w:numPr>
          <w:ilvl w:val="0"/>
          <w:numId w:val="3"/>
        </w:numPr>
        <w:bidi w:val="0"/>
        <w:spacing w:before="29"/>
        <w:ind w:right="0"/>
        <w:jc w:val="left"/>
        <w:rPr>
          <w:rFonts w:ascii="Times New Roman" w:hAnsi="Times New Roman"/>
          <w:sz w:val="24"/>
          <w:szCs w:val="24"/>
          <w:rtl w:val="0"/>
          <w:lang w:val="ru-RU"/>
        </w:rPr>
      </w:pP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 </w:t>
        <w:tab/>
      </w:r>
    </w:p>
    <w:p>
      <w:pPr>
        <w:pStyle w:val="List Paragraph"/>
        <w:numPr>
          <w:ilvl w:val="0"/>
          <w:numId w:val="3"/>
        </w:numPr>
        <w:bidi w:val="0"/>
        <w:spacing w:before="29"/>
        <w:ind w:right="0"/>
        <w:jc w:val="left"/>
        <w:rPr>
          <w:rFonts w:ascii="Times New Roman" w:hAnsi="Times New Roman"/>
          <w:sz w:val="24"/>
          <w:szCs w:val="24"/>
          <w:rtl w:val="0"/>
          <w:lang w:val="ru-RU"/>
        </w:rPr>
      </w:pP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 </w:t>
        <w:tab/>
      </w:r>
    </w:p>
    <w:p>
      <w:pPr>
        <w:pStyle w:val="List Paragraph"/>
        <w:numPr>
          <w:ilvl w:val="0"/>
          <w:numId w:val="3"/>
        </w:numPr>
        <w:bidi w:val="0"/>
        <w:spacing w:before="38"/>
        <w:ind w:right="0"/>
        <w:jc w:val="left"/>
        <w:rPr>
          <w:rFonts w:ascii="Times New Roman" w:hAnsi="Times New Roman"/>
          <w:sz w:val="24"/>
          <w:szCs w:val="24"/>
          <w:rtl w:val="0"/>
          <w:lang w:val="ru-RU"/>
        </w:rPr>
      </w:pP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 </w:t>
        <w:tab/>
      </w:r>
    </w:p>
    <w:p>
      <w:pPr>
        <w:pStyle w:val="List Paragraph"/>
        <w:numPr>
          <w:ilvl w:val="0"/>
          <w:numId w:val="3"/>
        </w:numPr>
        <w:bidi w:val="0"/>
        <w:spacing w:before="28"/>
        <w:ind w:right="0"/>
        <w:jc w:val="left"/>
        <w:rPr>
          <w:rFonts w:ascii="Times New Roman" w:hAnsi="Times New Roman"/>
          <w:sz w:val="24"/>
          <w:szCs w:val="24"/>
          <w:rtl w:val="0"/>
          <w:lang w:val="ru-RU"/>
        </w:rPr>
      </w:pPr>
      <w:r>
        <w:rPr>
          <w:rFonts w:ascii="Times New Roman" w:hAnsi="Times New Roman"/>
          <w:sz w:val="24"/>
          <w:szCs w:val="24"/>
          <w:u w:val="single"/>
          <w:rtl w:val="0"/>
          <w:lang w:val="ru-RU"/>
        </w:rPr>
        <w:t xml:space="preserve"> </w:t>
        <w:tab/>
      </w:r>
    </w:p>
    <w:p>
      <w:pPr>
        <w:pStyle w:val="List Paragraph"/>
        <w:tabs>
          <w:tab w:val="left" w:pos="1020"/>
          <w:tab w:val="left" w:pos="2096"/>
        </w:tabs>
        <w:spacing w:before="28"/>
        <w:ind w:left="1020" w:firstLine="0"/>
        <w:jc w:val="right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Body Text"/>
        <w:spacing w:before="39"/>
        <w:ind w:left="301" w:firstLine="0"/>
        <w:rPr>
          <w:rFonts w:ascii="Times New Roman" w:cs="Times New Roman" w:hAnsi="Times New Roman" w:eastAsia="Times New Roman"/>
        </w:rPr>
      </w:pPr>
      <w:r>
        <w:rPr>
          <w:rFonts w:ascii="Times New Roman" w:hAnsi="Times New Roman" w:hint="default"/>
          <w:rtl w:val="0"/>
          <w:lang w:val="ru-RU"/>
        </w:rPr>
        <w:t>Руководитель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команды</w:t>
      </w:r>
      <w:r>
        <w:rPr>
          <w:rFonts w:ascii="Times New Roman" w:hAnsi="Times New Roman"/>
          <w:rtl w:val="0"/>
          <w:lang w:val="ru-RU"/>
        </w:rPr>
        <w:t>: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ФИО</w:t>
      </w:r>
      <w:r>
        <w:rPr>
          <w:rFonts w:ascii="Times New Roman" w:hAnsi="Times New Roman"/>
          <w:rtl w:val="0"/>
          <w:lang w:val="ru-RU"/>
        </w:rPr>
        <w:t>,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должность</w:t>
      </w:r>
      <w:r>
        <w:rPr>
          <w:rFonts w:ascii="Times New Roman" w:hAnsi="Times New Roman"/>
          <w:rtl w:val="0"/>
          <w:lang w:val="ru-RU"/>
        </w:rPr>
        <w:t>,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rtl w:val="0"/>
          <w:lang w:val="ru-RU"/>
        </w:rPr>
        <w:t>телефон</w:t>
      </w:r>
      <w:r>
        <w:rPr>
          <w:rFonts w:ascii="Times New Roman" w:hAnsi="Times New Roman"/>
          <w:rtl w:val="0"/>
          <w:lang w:val="ru-RU"/>
        </w:rPr>
        <w:t>,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spacing w:val="0"/>
          <w:rtl w:val="0"/>
          <w:lang w:val="ru-RU"/>
        </w:rPr>
        <w:t>почта</w:t>
      </w:r>
      <w:r>
        <w:rPr>
          <w:rFonts w:ascii="Times New Roman" w:hAnsi="Times New Roman"/>
          <w:spacing w:val="0"/>
          <w:rtl w:val="0"/>
          <w:lang w:val="ru-RU"/>
        </w:rPr>
        <w:t>.</w:t>
      </w: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76"/>
        <w:rPr>
          <w:rFonts w:ascii="Times New Roman" w:cs="Times New Roman" w:hAnsi="Times New Roman" w:eastAsia="Times New Roman"/>
        </w:rPr>
      </w:pPr>
    </w:p>
    <w:p>
      <w:pPr>
        <w:pStyle w:val="Body Text"/>
        <w:spacing w:before="1" w:line="276" w:lineRule="auto"/>
        <w:ind w:left="301" w:right="6002" w:firstLine="0"/>
      </w:pPr>
      <w:r>
        <w:rPr>
          <w:rFonts w:ascii="Times New Roman" w:hAnsi="Times New Roman" w:hint="default"/>
          <w:spacing w:val="0"/>
          <w:rtl w:val="0"/>
          <w:lang w:val="ru-RU"/>
        </w:rPr>
        <w:t>Подпись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/>
          <w:spacing w:val="0"/>
          <w:rtl w:val="0"/>
          <w:lang w:val="ru-RU"/>
        </w:rPr>
        <w:t>(</w:t>
      </w:r>
      <w:r>
        <w:rPr>
          <w:rFonts w:ascii="Times New Roman" w:hAnsi="Times New Roman" w:hint="default"/>
          <w:spacing w:val="0"/>
          <w:rtl w:val="0"/>
          <w:lang w:val="ru-RU"/>
        </w:rPr>
        <w:t>должностное</w:t>
      </w:r>
      <w:r>
        <w:rPr>
          <w:rFonts w:ascii="Times New Roman" w:hAnsi="Times New Roman"/>
          <w:spacing w:val="0"/>
          <w:rtl w:val="0"/>
          <w:lang w:val="ru-RU"/>
        </w:rPr>
        <w:t xml:space="preserve"> </w:t>
      </w:r>
      <w:r>
        <w:rPr>
          <w:rFonts w:ascii="Times New Roman" w:hAnsi="Times New Roman" w:hint="default"/>
          <w:spacing w:val="0"/>
          <w:rtl w:val="0"/>
          <w:lang w:val="ru-RU"/>
        </w:rPr>
        <w:t>лицо</w:t>
      </w:r>
      <w:r>
        <w:rPr>
          <w:rFonts w:ascii="Times New Roman" w:hAnsi="Times New Roman"/>
          <w:spacing w:val="0"/>
          <w:rtl w:val="0"/>
          <w:lang w:val="ru-RU"/>
        </w:rPr>
        <w:t xml:space="preserve">) </w:t>
      </w:r>
      <w:r>
        <w:rPr>
          <w:rFonts w:ascii="Times New Roman" w:hAnsi="Times New Roman" w:hint="default"/>
          <w:spacing w:val="0"/>
          <w:rtl w:val="0"/>
          <w:lang w:val="ru-RU"/>
        </w:rPr>
        <w:t>Печать</w:t>
      </w:r>
      <w:r>
        <w:rPr>
          <w:rFonts w:ascii="Times New Roman" w:cs="Times New Roman" w:hAnsi="Times New Roman" w:eastAsia="Times New Roman"/>
        </w:rPr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3"/>
  </w:abstractNum>
  <w:abstractNum w:abstractNumId="1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1020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7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1020"/>
        </w:tabs>
        <w:ind w:left="179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1020"/>
        </w:tabs>
        <w:ind w:left="251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1020"/>
        </w:tabs>
        <w:ind w:left="323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1020"/>
        </w:tabs>
        <w:ind w:left="395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1020"/>
        </w:tabs>
        <w:ind w:left="467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1020"/>
        </w:tabs>
        <w:ind w:left="539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1020"/>
        </w:tabs>
        <w:ind w:left="6119" w:hanging="359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left" w:pos="2096"/>
          </w:tabs>
          <w:ind w:left="1020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tabs>
            <w:tab w:val="left" w:pos="2096"/>
          </w:tabs>
          <w:ind w:left="107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tabs>
            <w:tab w:val="left" w:pos="1020"/>
            <w:tab w:val="left" w:pos="2096"/>
          </w:tabs>
          <w:ind w:left="179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left" w:pos="1020"/>
            <w:tab w:val="left" w:pos="2096"/>
          </w:tabs>
          <w:ind w:left="251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tabs>
            <w:tab w:val="left" w:pos="1020"/>
            <w:tab w:val="left" w:pos="2096"/>
          </w:tabs>
          <w:ind w:left="323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tabs>
            <w:tab w:val="left" w:pos="1020"/>
            <w:tab w:val="left" w:pos="2096"/>
          </w:tabs>
          <w:ind w:left="395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left" w:pos="1020"/>
            <w:tab w:val="left" w:pos="2096"/>
          </w:tabs>
          <w:ind w:left="467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tabs>
            <w:tab w:val="left" w:pos="1020"/>
            <w:tab w:val="left" w:pos="2096"/>
          </w:tabs>
          <w:ind w:left="539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tabs>
            <w:tab w:val="left" w:pos="1020"/>
            <w:tab w:val="left" w:pos="2096"/>
          </w:tabs>
          <w:ind w:left="6119" w:hanging="359"/>
        </w:pP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Calibri" w:cs="Arial Unicode MS" w:hAnsi="Calibri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Ссылка">
    <w:name w:val="Ссылка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0">
    <w:name w:val="Hyperlink.0"/>
    <w:basedOn w:val="Ссылка"/>
    <w:next w:val="Hyperlink.0"/>
    <w:rPr>
      <w:rFonts w:ascii="Times New Roman" w:cs="Times New Roman" w:hAnsi="Times New Roman" w:eastAsia="Times New Roman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157" w:right="0" w:firstLine="427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3">
    <w:name w:val="Импортированный стиль 3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