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Pr="00BC3CD8" w:rsidRDefault="00B45142">
      <w:pPr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szCs w:val="28"/>
        </w:rPr>
        <w:t>Слайд 1</w:t>
      </w:r>
    </w:p>
    <w:p w:rsidR="00000000" w:rsidRPr="00BC3CD8" w:rsidRDefault="00B45142">
      <w:pPr>
        <w:jc w:val="center"/>
        <w:rPr>
          <w:rFonts w:ascii="PT Astra Serif" w:hAnsi="PT Astra Serif" w:cs="Tinos"/>
          <w:b/>
          <w:bCs/>
          <w:szCs w:val="28"/>
        </w:rPr>
      </w:pP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 xml:space="preserve">ДОКЛАД </w:t>
      </w:r>
    </w:p>
    <w:p w:rsidR="00000000" w:rsidRPr="00BC3CD8" w:rsidRDefault="00B45142">
      <w:pPr>
        <w:jc w:val="center"/>
        <w:rPr>
          <w:rFonts w:ascii="PT Astra Serif" w:hAnsi="PT Astra Serif" w:cs="Tinos"/>
          <w:b/>
          <w:bCs/>
          <w:szCs w:val="28"/>
        </w:rPr>
      </w:pP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Заместителя</w:t>
      </w:r>
      <w:r w:rsidRPr="00BC3CD8">
        <w:rPr>
          <w:rFonts w:ascii="PT Astra Serif" w:hAnsi="PT Astra Serif" w:cs="Tinos"/>
          <w:b/>
          <w:bCs/>
          <w:szCs w:val="28"/>
        </w:rPr>
        <w:t xml:space="preserve"> </w:t>
      </w:r>
      <w:r w:rsidRPr="00BC3CD8">
        <w:rPr>
          <w:rFonts w:ascii="PT Astra Serif" w:hAnsi="PT Astra Serif" w:cs="Tinos"/>
          <w:b/>
          <w:bCs/>
          <w:szCs w:val="28"/>
        </w:rPr>
        <w:t>н</w:t>
      </w:r>
      <w:r w:rsidRPr="00BC3CD8">
        <w:rPr>
          <w:rFonts w:ascii="PT Astra Serif" w:hAnsi="PT Astra Serif" w:cs="Tinos"/>
          <w:b/>
          <w:bCs/>
          <w:szCs w:val="28"/>
        </w:rPr>
        <w:t xml:space="preserve">ачальника ОНД и ПР по Балаковскому району Саратовской области Главного управления МЧС России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 xml:space="preserve">по Саратовской области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майора</w:t>
      </w:r>
      <w:r w:rsidRPr="00BC3CD8">
        <w:rPr>
          <w:rFonts w:ascii="PT Astra Serif" w:hAnsi="PT Astra Serif" w:cs="Tinos"/>
          <w:b/>
          <w:bCs/>
          <w:szCs w:val="28"/>
        </w:rPr>
        <w:t xml:space="preserve"> внутренней службы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Соболева Дмитрия Владимировича</w:t>
      </w:r>
    </w:p>
    <w:p w:rsidR="00000000" w:rsidRPr="00BC3CD8" w:rsidRDefault="00B45142">
      <w:pPr>
        <w:jc w:val="center"/>
        <w:rPr>
          <w:rFonts w:ascii="PT Astra Serif" w:hAnsi="PT Astra Serif" w:cs="Tinos"/>
          <w:b/>
          <w:bCs/>
          <w:szCs w:val="28"/>
        </w:rPr>
      </w:pPr>
    </w:p>
    <w:p w:rsidR="00000000" w:rsidRPr="00BC3CD8" w:rsidRDefault="00B45142">
      <w:pPr>
        <w:spacing w:after="120"/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на постоянно действующе</w:t>
      </w:r>
      <w:r w:rsidRPr="00BC3CD8">
        <w:rPr>
          <w:rFonts w:ascii="PT Astra Serif" w:hAnsi="PT Astra Serif" w:cs="Tinos"/>
          <w:b/>
          <w:bCs/>
          <w:szCs w:val="28"/>
        </w:rPr>
        <w:t>м</w:t>
      </w:r>
      <w:r w:rsidRPr="00BC3CD8">
        <w:rPr>
          <w:rFonts w:ascii="PT Astra Serif" w:hAnsi="PT Astra Serif" w:cs="Tinos"/>
          <w:b/>
          <w:bCs/>
          <w:szCs w:val="28"/>
        </w:rPr>
        <w:t xml:space="preserve"> совещани</w:t>
      </w:r>
      <w:r w:rsidRPr="00BC3CD8">
        <w:rPr>
          <w:rFonts w:ascii="PT Astra Serif" w:hAnsi="PT Astra Serif" w:cs="Tinos"/>
          <w:b/>
          <w:bCs/>
          <w:szCs w:val="28"/>
        </w:rPr>
        <w:t>и</w:t>
      </w:r>
      <w:r w:rsidRPr="00BC3CD8">
        <w:rPr>
          <w:rFonts w:ascii="PT Astra Serif" w:hAnsi="PT Astra Serif" w:cs="Tinos"/>
          <w:b/>
          <w:bCs/>
          <w:szCs w:val="28"/>
        </w:rPr>
        <w:t xml:space="preserve"> при главе Бала</w:t>
      </w:r>
      <w:r w:rsidRPr="00BC3CD8">
        <w:rPr>
          <w:rFonts w:ascii="PT Astra Serif" w:hAnsi="PT Astra Serif" w:cs="Tinos"/>
          <w:b/>
          <w:bCs/>
          <w:szCs w:val="28"/>
        </w:rPr>
        <w:t xml:space="preserve">ковского муниципального района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по вопросу</w:t>
      </w:r>
      <w:r w:rsidRPr="00BC3CD8">
        <w:rPr>
          <w:rFonts w:ascii="PT Astra Serif" w:hAnsi="PT Astra Serif" w:cs="Tinos"/>
          <w:b/>
          <w:bCs/>
          <w:szCs w:val="28"/>
        </w:rPr>
        <w:t xml:space="preserve">: </w:t>
      </w:r>
      <w:r w:rsidRPr="00BC3CD8">
        <w:rPr>
          <w:rFonts w:ascii="PT Astra Serif" w:hAnsi="PT Astra Serif" w:cs="Tinos"/>
          <w:b/>
          <w:bCs/>
          <w:szCs w:val="28"/>
        </w:rPr>
        <w:t>«О стабилизации обстановки с пожарами в жилом секторе населенных пунктов Балаковского муниципального района. О реализации мер профилактики по обеспечению пожарной безопасности жилого сектора и недопущению детской</w:t>
      </w:r>
      <w:r w:rsidRPr="00BC3CD8">
        <w:rPr>
          <w:rFonts w:ascii="PT Astra Serif" w:hAnsi="PT Astra Serif" w:cs="Tinos"/>
          <w:b/>
          <w:bCs/>
          <w:szCs w:val="28"/>
        </w:rPr>
        <w:t xml:space="preserve"> гибели.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eastAsia="Tinos" w:hAnsi="PT Astra Serif" w:cs="Tinos"/>
          <w:b/>
          <w:bCs/>
          <w:szCs w:val="28"/>
        </w:rPr>
        <w:t xml:space="preserve">        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 xml:space="preserve">Уважаемый </w:t>
      </w:r>
      <w:r w:rsidRPr="00BC3CD8">
        <w:rPr>
          <w:rFonts w:ascii="PT Astra Serif" w:hAnsi="PT Astra Serif" w:cs="Tinos"/>
          <w:b/>
          <w:bCs/>
          <w:szCs w:val="28"/>
        </w:rPr>
        <w:t>Сергей Владимирович</w:t>
      </w:r>
      <w:r w:rsidRPr="00BC3CD8">
        <w:rPr>
          <w:rFonts w:ascii="PT Astra Serif" w:hAnsi="PT Astra Serif" w:cs="Tinos"/>
          <w:b/>
          <w:bCs/>
          <w:szCs w:val="28"/>
        </w:rPr>
        <w:t>!</w:t>
      </w:r>
    </w:p>
    <w:p w:rsidR="00000000" w:rsidRPr="00BC3CD8" w:rsidRDefault="00B45142">
      <w:pPr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bCs/>
          <w:szCs w:val="28"/>
        </w:rPr>
        <w:t>Уважаемые участники заседания!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b/>
          <w:i/>
          <w:szCs w:val="28"/>
          <w:u w:val="single"/>
        </w:rPr>
      </w:pPr>
    </w:p>
    <w:p w:rsidR="00000000" w:rsidRPr="00BC3CD8" w:rsidRDefault="00B45142">
      <w:pPr>
        <w:jc w:val="both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szCs w:val="28"/>
        </w:rPr>
        <w:t>Слайд 2,3</w:t>
      </w:r>
    </w:p>
    <w:p w:rsidR="00000000" w:rsidRPr="00BC3CD8" w:rsidRDefault="00B45142">
      <w:pPr>
        <w:jc w:val="both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pStyle w:val="24"/>
        <w:ind w:firstLine="709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На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24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октября 202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5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года на территории Балаковского района Саратовской области произошло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345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пожар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ов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(АППГ-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477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пожаров),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снижение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количества пожаров составил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о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27,6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%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, на пожарах погибло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9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человек,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в том числе 2 ребенка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(АППГ-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4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человек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а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),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рост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количества погибших составил 2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,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3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раза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, получили травмы различной степени тяжести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6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человек, включая 1 ребенка (АППГ-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14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),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снижение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количества травмированных составило —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2,3 раза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.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Материальный ущерб составил свыше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25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миллионов рублей. </w:t>
      </w:r>
    </w:p>
    <w:p w:rsidR="00000000" w:rsidRPr="00BC3CD8" w:rsidRDefault="00B45142">
      <w:pPr>
        <w:pStyle w:val="24"/>
        <w:ind w:firstLine="709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Наибольшее количество пожаров произошло на территории муниципального образования город Балаково —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2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5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5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пожаров, на территории Натальинского муниципального образования —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38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пожар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ов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, на территории Быково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-Отрогского муниципального образования — 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52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пожар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а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. </w:t>
      </w:r>
    </w:p>
    <w:p w:rsidR="00000000" w:rsidRPr="00BC3CD8" w:rsidRDefault="00B45142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hAnsi="PT Astra Serif" w:cs="Tinos"/>
          <w:color w:val="000000"/>
          <w:sz w:val="28"/>
          <w:szCs w:val="28"/>
        </w:rPr>
        <w:tab/>
        <w:t xml:space="preserve">Наибольшая доля пожаров, а так же гибель и травмирование на них людей приходится на жилой сектор. </w:t>
      </w:r>
    </w:p>
    <w:p w:rsidR="00000000" w:rsidRPr="00BC3CD8" w:rsidRDefault="00B45142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ind w:firstLine="850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hAnsi="PT Astra Serif" w:cs="Tinos"/>
          <w:color w:val="000000"/>
          <w:sz w:val="28"/>
          <w:szCs w:val="28"/>
        </w:rPr>
        <w:t>Основными причинами возникновения пожаров являются: неосторожное обращение с огнем, включая неосторожно</w:t>
      </w:r>
      <w:r w:rsidRPr="00BC3CD8">
        <w:rPr>
          <w:rFonts w:ascii="PT Astra Serif" w:hAnsi="PT Astra Serif" w:cs="Tinos"/>
          <w:color w:val="000000"/>
          <w:sz w:val="28"/>
          <w:szCs w:val="28"/>
        </w:rPr>
        <w:t>сть при курении 55%; нарушение правил устройства и эксплуатации электрооборудования 20 %; неисправность печей и дымоходов 17 %, поджоги 3%, прочие причины 5%.</w:t>
      </w:r>
    </w:p>
    <w:p w:rsidR="00000000" w:rsidRPr="00BC3CD8" w:rsidRDefault="00B45142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ind w:firstLine="850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hAnsi="PT Astra Serif" w:cs="Tinos"/>
          <w:color w:val="000000"/>
          <w:sz w:val="28"/>
          <w:szCs w:val="28"/>
        </w:rPr>
        <w:t>Причинами пожаров, на которых погибли люди и получили травмы различной степени тяжести послужили:</w:t>
      </w:r>
      <w:r w:rsidRPr="00BC3CD8">
        <w:rPr>
          <w:rFonts w:ascii="PT Astra Serif" w:hAnsi="PT Astra Serif" w:cs="Tinos"/>
          <w:color w:val="000000"/>
          <w:sz w:val="28"/>
          <w:szCs w:val="28"/>
        </w:rPr>
        <w:t xml:space="preserve"> неосторожное обращение с огнем, включая неосторожность при курении — 40%, нарушение правил устройства и эксплуатации электрооборудования — 40 %, нарушение правил устройства и эксплуатации газового оборудования — 20%. </w:t>
      </w:r>
    </w:p>
    <w:p w:rsidR="00000000" w:rsidRPr="00BC3CD8" w:rsidRDefault="00B45142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</w:p>
    <w:p w:rsidR="00000000" w:rsidRPr="00BC3CD8" w:rsidRDefault="00B45142">
      <w:pPr>
        <w:ind w:firstLine="709"/>
        <w:jc w:val="both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szCs w:val="28"/>
        </w:rPr>
        <w:t>Слайд 4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szCs w:val="28"/>
        </w:rPr>
        <w:t>Показатели пожарной обста</w:t>
      </w:r>
      <w:r w:rsidRPr="00BC3CD8">
        <w:rPr>
          <w:rStyle w:val="a9"/>
          <w:rFonts w:ascii="PT Astra Serif" w:hAnsi="PT Astra Serif" w:cs="Tinos"/>
          <w:szCs w:val="28"/>
        </w:rPr>
        <w:t>новки на территории Балаковского района. Информация представлена на слайде.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b/>
          <w:spacing w:val="1"/>
          <w:szCs w:val="28"/>
        </w:rPr>
      </w:pP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/>
          <w:bCs/>
          <w:spacing w:val="1"/>
          <w:szCs w:val="28"/>
        </w:rPr>
        <w:t xml:space="preserve">Слайд 5,6,7 </w:t>
      </w:r>
    </w:p>
    <w:p w:rsidR="00000000" w:rsidRPr="00BC3CD8" w:rsidRDefault="00B45142">
      <w:pPr>
        <w:pStyle w:val="af7"/>
        <w:ind w:left="0" w:firstLine="709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eastAsia="Tinos" w:hAnsi="PT Astra Serif" w:cs="Tinos"/>
          <w:bCs/>
          <w:i/>
          <w:szCs w:val="28"/>
          <w:lang w:eastAsia="zh-CN"/>
        </w:rPr>
        <w:t xml:space="preserve"> </w:t>
      </w: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Cs/>
          <w:szCs w:val="28"/>
          <w:lang w:eastAsia="zh-CN"/>
        </w:rPr>
        <w:tab/>
        <w:t xml:space="preserve">Пожары в жилом секторе города Балаково и Балаковского района Саратовской области. </w:t>
      </w: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Информация представлена на слайде.</w:t>
      </w: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/>
          <w:bCs/>
          <w:spacing w:val="1"/>
          <w:szCs w:val="28"/>
        </w:rPr>
        <w:tab/>
      </w: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/>
          <w:bCs/>
          <w:spacing w:val="1"/>
          <w:szCs w:val="28"/>
        </w:rPr>
        <w:tab/>
        <w:t>Слайд 8</w:t>
      </w:r>
    </w:p>
    <w:p w:rsidR="00000000" w:rsidRPr="00BC3CD8" w:rsidRDefault="00B45142">
      <w:pPr>
        <w:pStyle w:val="af7"/>
        <w:ind w:left="0"/>
        <w:rPr>
          <w:rFonts w:ascii="PT Astra Serif" w:hAnsi="PT Astra Serif" w:cs="Tinos"/>
          <w:bCs/>
          <w:i/>
          <w:szCs w:val="28"/>
          <w:lang w:eastAsia="zh-CN"/>
        </w:rPr>
      </w:pP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</w:rPr>
        <w:tab/>
      </w:r>
      <w:r w:rsidRPr="00BC3CD8">
        <w:rPr>
          <w:rFonts w:ascii="PT Astra Serif" w:hAnsi="PT Astra Serif" w:cs="Tinos"/>
          <w:bCs/>
          <w:szCs w:val="28"/>
          <w:lang w:eastAsia="zh-CN"/>
        </w:rPr>
        <w:t>Анализ обстановки с пожарами свид</w:t>
      </w:r>
      <w:r w:rsidRPr="00BC3CD8">
        <w:rPr>
          <w:rFonts w:ascii="PT Astra Serif" w:hAnsi="PT Astra Serif" w:cs="Tinos"/>
          <w:bCs/>
          <w:szCs w:val="28"/>
          <w:lang w:eastAsia="zh-CN"/>
        </w:rPr>
        <w:t>етельствует, что ежегодно с наступлением осенне-зимнего пожароопасного периода наблюдается рост числа пожаров и гибели на них людей, в первую очередь по причинам нарушения правил устройства и эксплуатации электрооборудования и отопительных печей. Тяжелые п</w:t>
      </w:r>
      <w:r w:rsidRPr="00BC3CD8">
        <w:rPr>
          <w:rFonts w:ascii="PT Astra Serif" w:hAnsi="PT Astra Serif" w:cs="Tinos"/>
          <w:bCs/>
          <w:szCs w:val="28"/>
          <w:lang w:eastAsia="zh-CN"/>
        </w:rPr>
        <w:t>оследствия в подавляющем большинстве случаев происходят в домах с высокой степенью изношенности, неисправностями печного отопления, и неудовлетворительным состоянием электрохозяйства, где проживали семьи с невысоким социальным статусом, либо семьи, относящ</w:t>
      </w:r>
      <w:r w:rsidRPr="00BC3CD8">
        <w:rPr>
          <w:rFonts w:ascii="PT Astra Serif" w:hAnsi="PT Astra Serif" w:cs="Tinos"/>
          <w:bCs/>
          <w:szCs w:val="28"/>
          <w:lang w:eastAsia="zh-CN"/>
        </w:rPr>
        <w:t>иеся к разряду «неблагополучных».</w:t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ind w:firstLine="720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eastAsia="Times New Roman" w:hAnsi="PT Astra Serif" w:cs="Tinos"/>
          <w:bCs/>
          <w:color w:val="000000"/>
          <w:sz w:val="28"/>
          <w:szCs w:val="28"/>
          <w:lang w:eastAsia="zh-CN"/>
        </w:rPr>
        <w:t>В преддверии отопительного сезона сотрудниками отдела надзорной деятельности и профилактической работы по Балаковскому району совместно с сотрудниками полиции, представителями администрации и центром «Семья» проводятся про</w:t>
      </w:r>
      <w:r w:rsidRPr="00BC3CD8">
        <w:rPr>
          <w:rFonts w:ascii="PT Astra Serif" w:eastAsia="Times New Roman" w:hAnsi="PT Astra Serif" w:cs="Tinos"/>
          <w:bCs/>
          <w:color w:val="000000"/>
          <w:sz w:val="28"/>
          <w:szCs w:val="28"/>
          <w:lang w:eastAsia="zh-CN"/>
        </w:rPr>
        <w:t>филактические рейды по местам проживания многодетных семей и семей, находящихся в социально-опасном положении  и трудной жизненной ситуации.</w:t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ind w:firstLine="720"/>
        <w:jc w:val="both"/>
        <w:rPr>
          <w:rFonts w:ascii="PT Astra Serif" w:hAnsi="PT Astra Serif"/>
          <w:sz w:val="28"/>
          <w:szCs w:val="28"/>
        </w:rPr>
      </w:pPr>
      <w:r w:rsidRPr="00BC3CD8">
        <w:rPr>
          <w:rFonts w:ascii="PT Astra Serif" w:eastAsia="Times New Roman" w:hAnsi="PT Astra Serif" w:cs="Tinos"/>
          <w:bCs/>
          <w:color w:val="000000"/>
          <w:sz w:val="28"/>
          <w:szCs w:val="28"/>
          <w:lang w:eastAsia="zh-CN"/>
        </w:rPr>
        <w:t xml:space="preserve">Проведение профилактической работы с указанными семьями имеет большое значение для предупреждения пожаров и гибели </w:t>
      </w:r>
      <w:r w:rsidRPr="00BC3CD8">
        <w:rPr>
          <w:rFonts w:ascii="PT Astra Serif" w:eastAsia="Times New Roman" w:hAnsi="PT Astra Serif" w:cs="Tinos"/>
          <w:bCs/>
          <w:color w:val="000000"/>
          <w:sz w:val="28"/>
          <w:szCs w:val="28"/>
          <w:lang w:eastAsia="zh-CN"/>
        </w:rPr>
        <w:t xml:space="preserve">людей на них. Такие семьи, как правило, попадают в «группу риска», так как родители не всегда уделяют достаточного внимания своим детям и их безопасности по причине большой загруженности. </w:t>
      </w:r>
    </w:p>
    <w:p w:rsidR="00000000" w:rsidRPr="00BC3CD8" w:rsidRDefault="00B45142">
      <w:pPr>
        <w:rPr>
          <w:rFonts w:ascii="PT Astra Serif" w:hAnsi="PT Astra Serif" w:cs="Tinos"/>
          <w:bCs/>
          <w:szCs w:val="28"/>
        </w:rPr>
      </w:pP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eastAsia="Tinos" w:hAnsi="PT Astra Serif" w:cs="Tinos"/>
          <w:bCs/>
          <w:i/>
          <w:szCs w:val="28"/>
          <w:lang w:eastAsia="zh-CN"/>
        </w:rPr>
        <w:t xml:space="preserve">       </w:t>
      </w:r>
      <w:r w:rsidRPr="00BC3CD8">
        <w:rPr>
          <w:rFonts w:ascii="PT Astra Serif" w:hAnsi="PT Astra Serif" w:cs="Tinos"/>
          <w:b/>
          <w:szCs w:val="28"/>
        </w:rPr>
        <w:t xml:space="preserve">Слайд </w:t>
      </w:r>
      <w:r w:rsidRPr="00BC3CD8">
        <w:rPr>
          <w:rFonts w:ascii="PT Astra Serif" w:hAnsi="PT Astra Serif" w:cs="Tinos"/>
          <w:b/>
          <w:szCs w:val="28"/>
        </w:rPr>
        <w:t>9,10,11,12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ab/>
        <w:t>Профилактические мероприятия в жилом сек</w:t>
      </w: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 xml:space="preserve">торе, проводимые ОНД и ПР по Балаковскому району. </w:t>
      </w:r>
    </w:p>
    <w:p w:rsidR="00000000" w:rsidRPr="00BC3CD8" w:rsidRDefault="00B45142">
      <w:pPr>
        <w:pStyle w:val="af7"/>
        <w:ind w:left="0"/>
        <w:rPr>
          <w:rFonts w:ascii="PT Astra Serif" w:hAnsi="PT Astra Serif" w:cs="Tinos"/>
          <w:bCs/>
          <w:szCs w:val="28"/>
          <w:lang w:eastAsia="zh-CN"/>
        </w:rPr>
      </w:pP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Информация представлена на слайде.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szCs w:val="28"/>
        </w:rPr>
      </w:pP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/>
          <w:bCs/>
          <w:szCs w:val="28"/>
        </w:rPr>
        <w:t>Слайд 13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 w:cs="Tinos"/>
          <w:b/>
          <w:bCs/>
          <w:szCs w:val="28"/>
        </w:rPr>
      </w:pP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Автономный дымовой пожарный извещатель является одним из наиболее эффективных средств по предупреждению гибели людей на пожарах в жилых помещениях. Его преиму</w:t>
      </w: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 xml:space="preserve">щества: 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- обнаружить пожар;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- подаст мощный звуковой сигнал, который разбудит спящего человека;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lastRenderedPageBreak/>
        <w:t>-не требует обслуживания специализированной организацией;</w:t>
      </w:r>
    </w:p>
    <w:p w:rsidR="00000000" w:rsidRPr="00BC3CD8" w:rsidRDefault="00B45142">
      <w:pPr>
        <w:pStyle w:val="af7"/>
        <w:ind w:left="0" w:firstLine="567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- работает от батареек типа «КРОНА».</w:t>
      </w:r>
    </w:p>
    <w:p w:rsidR="00000000" w:rsidRPr="00BC3CD8" w:rsidRDefault="00B45142">
      <w:pPr>
        <w:pStyle w:val="af7"/>
        <w:ind w:left="0"/>
        <w:rPr>
          <w:rFonts w:ascii="PT Astra Serif" w:hAnsi="PT Astra Serif" w:cs="Tinos"/>
          <w:bCs/>
          <w:szCs w:val="28"/>
          <w:lang w:eastAsia="zh-CN"/>
        </w:rPr>
      </w:pPr>
    </w:p>
    <w:p w:rsidR="00000000" w:rsidRPr="00BC3CD8" w:rsidRDefault="00B45142">
      <w:pPr>
        <w:pStyle w:val="af7"/>
        <w:ind w:left="0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Cs/>
          <w:szCs w:val="28"/>
          <w:lang w:eastAsia="zh-CN"/>
        </w:rPr>
        <w:t>Информация представлена на слайде.</w:t>
      </w:r>
    </w:p>
    <w:p w:rsidR="00000000" w:rsidRPr="00BC3CD8" w:rsidRDefault="00B45142">
      <w:pPr>
        <w:jc w:val="both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hAnsi="PT Astra Serif" w:cs="Tinos"/>
          <w:b/>
          <w:bCs/>
          <w:szCs w:val="28"/>
        </w:rPr>
        <w:t>Слайд 14,15</w:t>
      </w:r>
    </w:p>
    <w:p w:rsidR="00000000" w:rsidRPr="00BC3CD8" w:rsidRDefault="00B45142">
      <w:pPr>
        <w:jc w:val="both"/>
        <w:rPr>
          <w:rFonts w:ascii="PT Astra Serif" w:hAnsi="PT Astra Serif"/>
          <w:szCs w:val="28"/>
        </w:rPr>
      </w:pPr>
      <w:r w:rsidRPr="00BC3CD8">
        <w:rPr>
          <w:rStyle w:val="a9"/>
          <w:rFonts w:ascii="PT Astra Serif" w:eastAsia="Tinos" w:hAnsi="PT Astra Serif" w:cs="Tinos"/>
          <w:b/>
          <w:bCs/>
          <w:szCs w:val="28"/>
        </w:rPr>
        <w:t xml:space="preserve"> </w:t>
      </w:r>
    </w:p>
    <w:p w:rsidR="00000000" w:rsidRPr="00BC3CD8" w:rsidRDefault="00B45142">
      <w:pPr>
        <w:pStyle w:val="24"/>
        <w:ind w:firstLine="567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С целью стаби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лизации обстановки с пожарами в жилом секторе населенных пунктов Балаковского муниципального района и недопущению гибели на них людей, необходимо продолжить работу в следующих направлениях:</w:t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1.   Проводить систематическую работу профилактических групп по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 xml:space="preserve"> профилактике пожаров в населенных пунктах.</w:t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2. Посещать места проживания многодетных семей, одиноких престарелых граждан, неблагополучных граждан, оказавшихся в трудной жизненной ситуации, проводить среди вышеуказанной категории лиц профилактической работ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ы по мерам пожарной безопасности в быту и при использовании газового оборудования.</w:t>
      </w:r>
    </w:p>
    <w:p w:rsidR="00000000" w:rsidRPr="00BC3CD8" w:rsidRDefault="00B45142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3. Проводить работу по оказанию адресной помощи многодетным семьям, семьям, находящимся в социально опасном положении, по ремонту печного хозяйства, электротехнических устр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ойств, монтажу автономных дымовых датчиков со встроенным звуковым извещением о пожаре.</w:t>
      </w:r>
    </w:p>
    <w:p w:rsidR="00000000" w:rsidRPr="00BC3CD8" w:rsidRDefault="00B45142">
      <w:pPr>
        <w:pStyle w:val="24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4.   Проводить в районных средствах массовой информации регулярные агитационные кампании на противопожарную тематику по недопущению случаев детской шалости с огнем и ос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тавления родителями детей без присмотра. Распространять среди населения листовки по предупреждению гибели детей на пожарах.</w:t>
      </w:r>
    </w:p>
    <w:p w:rsidR="00000000" w:rsidRPr="00BC3CD8" w:rsidRDefault="00B45142">
      <w:pPr>
        <w:pStyle w:val="24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5. В общеобразовательных организациях проводить родительские собрания, классные часы по вопросу профилактики детского травматизма (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пожарной безопасности) и рассмотреть возможность участия в данных мероприятиях представителей органов и учреждений системы профилактики безнадзорности и правонарушений несовершеннолетних и общественных организаций.</w:t>
      </w:r>
    </w:p>
    <w:p w:rsidR="00000000" w:rsidRPr="00BC3CD8" w:rsidRDefault="00B45142">
      <w:pPr>
        <w:pStyle w:val="24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6. Принимать участие в проводимых два ра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за в год «Едином дне Безопасности» в рамках проекта Уполномоченного по правам ребенка в Саратовской области «Территория безопасного детства».</w:t>
      </w:r>
    </w:p>
    <w:p w:rsidR="00000000" w:rsidRPr="00BC3CD8" w:rsidRDefault="00B45142">
      <w:pPr>
        <w:pStyle w:val="24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ab/>
        <w:t>Отделом надзорной деятельности и профилактической работы по Балаковскому району Саратовской области совместно с Г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БУ СО «Балаковский центр социальной помощи семье и детям «Семья» с января 2025 года по настоящее время проводится профилактическая работа с посещением мест проживания семей, состоящих на учете как находящиеся в социально опасном положении, а так же оказавш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ихся в трудной жизненной ситуации, проживающих в жилых помещениях отключенных от газо- и энергоснабжения, на предмет готовности жилых помещений к отопительному сезону и профилактики детской смертности и травматизма на пожарах в зимний период.</w:t>
      </w:r>
    </w:p>
    <w:p w:rsidR="00000000" w:rsidRPr="00BC3CD8" w:rsidRDefault="00B45142">
      <w:pPr>
        <w:pStyle w:val="24"/>
        <w:ind w:firstLine="720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В ходе профил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 xml:space="preserve">актической работы гражданам доводятся основные причины возникновения пожаров в жилье и правилах пожарной безопасности, проводятся осмотры печей, электропроводки, выдаются рекомендации по их содержанию, а так 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lastRenderedPageBreak/>
        <w:t>же вручаются памятки на противопожарную тематику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 xml:space="preserve">, с номерами вызова экстренных служб. </w:t>
      </w:r>
    </w:p>
    <w:p w:rsidR="00000000" w:rsidRPr="00BC3CD8" w:rsidRDefault="00B45142">
      <w:pPr>
        <w:pStyle w:val="24"/>
        <w:ind w:firstLine="720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В период детской оздоровительной кампании, в местах отдыха детей организованы и проведены профилактические мероприятие «День МЧС», с целью предупреждения гибели и привития навыков действий в случае пожаров и других ЧС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 xml:space="preserve">. Проводится демонстрация работы пожарной техники, правила пользования первичными средствами пожаротушения, а так же проведена викторина на противопожарную тематику.  </w:t>
      </w:r>
    </w:p>
    <w:p w:rsidR="00000000" w:rsidRPr="00BC3CD8" w:rsidRDefault="00B45142">
      <w:pPr>
        <w:pStyle w:val="24"/>
        <w:ind w:firstLine="720"/>
        <w:jc w:val="both"/>
        <w:rPr>
          <w:rFonts w:ascii="PT Astra Serif" w:hAnsi="PT Astra Serif"/>
          <w:sz w:val="28"/>
          <w:szCs w:val="28"/>
        </w:rPr>
      </w:pP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В период учебного года сотрудниками отдела проводятся открытые уроки в образовательных у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чреждениях города Балаково и Балаковского района, встречи с родителями и опекунами, где разъясняются, какие последствия могут быть от игр со спичками детей и недопущение хранения спичек, зажигалок и других пожароопасных предметов на видном месте, в зоне до</w:t>
      </w:r>
      <w:r w:rsidRPr="00BC3CD8">
        <w:rPr>
          <w:rStyle w:val="a9"/>
          <w:rFonts w:ascii="PT Astra Serif" w:eastAsia="Times New Roman" w:hAnsi="PT Astra Serif" w:cs="Tinos"/>
          <w:bCs/>
          <w:color w:val="000000"/>
          <w:szCs w:val="28"/>
          <w:lang w:eastAsia="zh-CN"/>
        </w:rPr>
        <w:t>ступа детей, а так же оставление на ночь включенных в электрическую сеть электроприборов, в том числе телефонов и других устройств.</w:t>
      </w:r>
    </w:p>
    <w:p w:rsidR="00000000" w:rsidRPr="00BC3CD8" w:rsidRDefault="00B45142">
      <w:pPr>
        <w:jc w:val="both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jc w:val="both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jc w:val="both"/>
        <w:rPr>
          <w:rFonts w:ascii="PT Astra Serif" w:hAnsi="PT Astra Serif" w:cs="Tinos"/>
          <w:b/>
          <w:szCs w:val="28"/>
        </w:rPr>
      </w:pPr>
    </w:p>
    <w:p w:rsidR="00000000" w:rsidRPr="00BC3CD8" w:rsidRDefault="00B45142">
      <w:pPr>
        <w:ind w:firstLine="567"/>
        <w:jc w:val="both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b/>
          <w:szCs w:val="28"/>
        </w:rPr>
        <w:t xml:space="preserve">Слайд </w:t>
      </w:r>
      <w:r w:rsidRPr="00BC3CD8">
        <w:rPr>
          <w:rFonts w:ascii="PT Astra Serif" w:hAnsi="PT Astra Serif" w:cs="Tinos"/>
          <w:b/>
          <w:szCs w:val="28"/>
        </w:rPr>
        <w:t>16</w:t>
      </w:r>
    </w:p>
    <w:p w:rsidR="00000000" w:rsidRPr="00BC3CD8" w:rsidRDefault="00B45142">
      <w:pPr>
        <w:ind w:firstLine="567"/>
        <w:jc w:val="center"/>
        <w:rPr>
          <w:rFonts w:ascii="PT Astra Serif" w:hAnsi="PT Astra Serif" w:cs="Tinos"/>
          <w:szCs w:val="28"/>
        </w:rPr>
      </w:pPr>
    </w:p>
    <w:p w:rsidR="00000000" w:rsidRPr="00BC3CD8" w:rsidRDefault="00B45142">
      <w:pPr>
        <w:ind w:firstLine="567"/>
        <w:jc w:val="center"/>
        <w:rPr>
          <w:rFonts w:ascii="PT Astra Serif" w:hAnsi="PT Astra Serif" w:cs="Tinos"/>
          <w:szCs w:val="28"/>
        </w:rPr>
      </w:pPr>
    </w:p>
    <w:p w:rsidR="00000000" w:rsidRPr="00BC3CD8" w:rsidRDefault="00B45142">
      <w:pPr>
        <w:ind w:firstLine="567"/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szCs w:val="28"/>
        </w:rPr>
        <w:t>Доклад закончен!</w:t>
      </w:r>
    </w:p>
    <w:p w:rsidR="00000000" w:rsidRPr="00BC3CD8" w:rsidRDefault="00B45142">
      <w:pPr>
        <w:ind w:firstLine="567"/>
        <w:jc w:val="center"/>
        <w:rPr>
          <w:rFonts w:ascii="PT Astra Serif" w:hAnsi="PT Astra Serif"/>
          <w:szCs w:val="28"/>
        </w:rPr>
      </w:pPr>
      <w:r w:rsidRPr="00BC3CD8">
        <w:rPr>
          <w:rFonts w:ascii="PT Astra Serif" w:hAnsi="PT Astra Serif" w:cs="Tinos"/>
          <w:szCs w:val="28"/>
        </w:rPr>
        <w:t>Благодарю за внимание!</w:t>
      </w:r>
    </w:p>
    <w:p w:rsidR="00000000" w:rsidRPr="00BC3CD8" w:rsidRDefault="00B45142">
      <w:pPr>
        <w:ind w:firstLine="567"/>
        <w:jc w:val="both"/>
        <w:rPr>
          <w:rFonts w:ascii="PT Astra Serif" w:hAnsi="PT Astra Serif" w:cs="Tinos"/>
          <w:szCs w:val="28"/>
        </w:rPr>
      </w:pPr>
    </w:p>
    <w:p w:rsidR="00000000" w:rsidRPr="00BC3CD8" w:rsidRDefault="00B45142">
      <w:pPr>
        <w:ind w:firstLine="567"/>
        <w:jc w:val="both"/>
        <w:rPr>
          <w:rFonts w:ascii="PT Astra Serif" w:hAnsi="PT Astra Serif" w:cs="Tinos"/>
          <w:szCs w:val="28"/>
        </w:rPr>
      </w:pPr>
    </w:p>
    <w:p w:rsidR="00000000" w:rsidRPr="00BC3CD8" w:rsidRDefault="00B45142">
      <w:pPr>
        <w:ind w:firstLine="567"/>
        <w:jc w:val="both"/>
        <w:rPr>
          <w:rFonts w:ascii="PT Astra Serif" w:hAnsi="PT Astra Serif" w:cs="Tinos"/>
          <w:szCs w:val="28"/>
        </w:rPr>
      </w:pPr>
      <w:bookmarkStart w:id="0" w:name="_GoBack"/>
      <w:bookmarkEnd w:id="0"/>
    </w:p>
    <w:p w:rsidR="00000000" w:rsidRPr="00BC3CD8" w:rsidRDefault="00B45142">
      <w:pPr>
        <w:ind w:firstLine="567"/>
        <w:jc w:val="center"/>
        <w:rPr>
          <w:rFonts w:ascii="PT Astra Serif" w:hAnsi="PT Astra Serif" w:cs="Tinos"/>
          <w:szCs w:val="28"/>
        </w:rPr>
      </w:pPr>
    </w:p>
    <w:p w:rsidR="00B45142" w:rsidRPr="00BC3CD8" w:rsidRDefault="00B45142">
      <w:pPr>
        <w:ind w:firstLine="567"/>
        <w:jc w:val="center"/>
        <w:rPr>
          <w:rFonts w:ascii="PT Astra Serif" w:hAnsi="PT Astra Serif"/>
          <w:szCs w:val="28"/>
        </w:rPr>
      </w:pPr>
    </w:p>
    <w:sectPr w:rsidR="00B45142" w:rsidRPr="00BC3CD8">
      <w:headerReference w:type="default" r:id="rId7"/>
      <w:headerReference w:type="first" r:id="rId8"/>
      <w:pgSz w:w="11906" w:h="16838"/>
      <w:pgMar w:top="851" w:right="566" w:bottom="709" w:left="1134" w:header="708" w:footer="720" w:gutter="0"/>
      <w:cols w:space="72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142" w:rsidRDefault="00B45142">
      <w:r>
        <w:separator/>
      </w:r>
    </w:p>
  </w:endnote>
  <w:endnote w:type="continuationSeparator" w:id="1">
    <w:p w:rsidR="00B45142" w:rsidRDefault="00B45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0"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142" w:rsidRDefault="00B45142">
      <w:r>
        <w:separator/>
      </w:r>
    </w:p>
  </w:footnote>
  <w:footnote w:type="continuationSeparator" w:id="1">
    <w:p w:rsidR="00B45142" w:rsidRDefault="00B45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45142">
    <w:pPr>
      <w:pStyle w:val="af6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8.4pt;height:16pt;z-index:-251659264;mso-wrap-style:none;mso-position-horizontal:center;mso-position-horizontal-relative:margin;v-text-anchor:middle" filled="f" stroked="f" strokecolor="#3465a4">
          <v:stroke color2="#cb9a5b" joinstyle="round"/>
          <w10:wrap type="square" side="largest"/>
        </v:shape>
      </w:pict>
    </w:r>
    <w:r>
      <w:pict>
        <v:shape id="_x0000_s1026" type="#_x0000_t202" style="position:absolute;left:0;text-align:left;margin-left:0;margin-top:.05pt;width:8.15pt;height:15.8pt;z-index:251658240;mso-wrap-distance-left:0;mso-wrap-distance-top:5.7pt;mso-wrap-distance-right:0;mso-wrap-distance-bottom:5.7pt;mso-position-horizontal:center;mso-position-horizontal-relative:margin" stroked="f">
          <v:fill opacity="0" color2="black"/>
          <v:textbox inset=".25pt,.25pt,.25pt,.25pt">
            <w:txbxContent>
              <w:p w:rsidR="00000000" w:rsidRDefault="00B45142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C3CD8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  <w:p w:rsidR="00000000" w:rsidRDefault="00B45142">
    <w:pPr>
      <w:pStyle w:val="af6"/>
      <w:tabs>
        <w:tab w:val="clear" w:pos="4677"/>
        <w:tab w:val="clear" w:pos="9355"/>
        <w:tab w:val="left" w:pos="101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4514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BC3CD8"/>
    <w:rsid w:val="00B45142"/>
    <w:rsid w:val="00BC3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8"/>
    </w:rPr>
  </w:style>
  <w:style w:type="paragraph" w:styleId="1">
    <w:name w:val="heading 1"/>
    <w:next w:val="a"/>
    <w:qFormat/>
    <w:pPr>
      <w:numPr>
        <w:numId w:val="1"/>
      </w:numPr>
      <w:suppressAutoHyphens/>
      <w:spacing w:before="120" w:after="120" w:line="264" w:lineRule="auto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qFormat/>
    <w:pPr>
      <w:numPr>
        <w:ilvl w:val="1"/>
        <w:numId w:val="1"/>
      </w:numPr>
      <w:suppressAutoHyphens/>
      <w:spacing w:before="120" w:after="120" w:line="264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qFormat/>
    <w:pPr>
      <w:numPr>
        <w:ilvl w:val="2"/>
        <w:numId w:val="1"/>
      </w:numPr>
      <w:suppressAutoHyphens/>
      <w:spacing w:after="160" w:line="264" w:lineRule="auto"/>
      <w:outlineLvl w:val="2"/>
    </w:pPr>
    <w:rPr>
      <w:rFonts w:ascii="XO Thames" w:hAnsi="XO Thames"/>
      <w:b/>
      <w:i/>
      <w:color w:val="000000"/>
      <w:sz w:val="28"/>
    </w:rPr>
  </w:style>
  <w:style w:type="paragraph" w:styleId="4">
    <w:name w:val="heading 4"/>
    <w:next w:val="a"/>
    <w:qFormat/>
    <w:pPr>
      <w:numPr>
        <w:ilvl w:val="3"/>
        <w:numId w:val="1"/>
      </w:numPr>
      <w:suppressAutoHyphens/>
      <w:spacing w:before="120" w:after="120" w:line="264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qFormat/>
    <w:pPr>
      <w:numPr>
        <w:ilvl w:val="4"/>
        <w:numId w:val="1"/>
      </w:numPr>
      <w:suppressAutoHyphens/>
      <w:spacing w:before="120" w:after="120" w:line="264" w:lineRule="auto"/>
      <w:outlineLvl w:val="4"/>
    </w:pPr>
    <w:rPr>
      <w:rFonts w:ascii="XO Thames" w:hAnsi="XO Thames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10">
    <w:name w:val="Обычный1"/>
    <w:rPr>
      <w:rFonts w:ascii="Times New Roman" w:hAnsi="Times New Roman" w:cs="Times New Roman"/>
      <w:sz w:val="28"/>
    </w:rPr>
  </w:style>
  <w:style w:type="character" w:customStyle="1" w:styleId="11">
    <w:name w:val="Основной шрифт абзаца1"/>
  </w:style>
  <w:style w:type="character" w:customStyle="1" w:styleId="12">
    <w:name w:val="Знак примечания1"/>
    <w:basedOn w:val="11"/>
    <w:rPr>
      <w:sz w:val="16"/>
    </w:rPr>
  </w:style>
  <w:style w:type="character" w:customStyle="1" w:styleId="a3">
    <w:name w:val="Текст примечания Знак"/>
    <w:basedOn w:val="10"/>
    <w:rPr>
      <w:rFonts w:ascii="Times New Roman" w:hAnsi="Times New Roman" w:cs="Times New Roman"/>
      <w:sz w:val="20"/>
    </w:rPr>
  </w:style>
  <w:style w:type="character" w:customStyle="1" w:styleId="20">
    <w:name w:val="Оглавление 2 Знак"/>
  </w:style>
  <w:style w:type="character" w:customStyle="1" w:styleId="40">
    <w:name w:val="Оглавление 4 Знак"/>
  </w:style>
  <w:style w:type="character" w:customStyle="1" w:styleId="a4">
    <w:name w:val="Ниж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6">
    <w:name w:val="Оглавление 6 Знак"/>
  </w:style>
  <w:style w:type="character" w:customStyle="1" w:styleId="7">
    <w:name w:val="Оглавление 7 Знак"/>
  </w:style>
  <w:style w:type="character" w:customStyle="1" w:styleId="30">
    <w:name w:val="Заголовок 3 Знак"/>
    <w:rPr>
      <w:rFonts w:ascii="XO Thames" w:hAnsi="XO Thames" w:cs="XO Thames"/>
      <w:b/>
      <w:i/>
    </w:rPr>
  </w:style>
  <w:style w:type="character" w:customStyle="1" w:styleId="a5">
    <w:name w:val="Основной текст Знак"/>
    <w:basedOn w:val="10"/>
    <w:rPr>
      <w:rFonts w:ascii="Times New Roman" w:hAnsi="Times New Roman" w:cs="Times New Roman"/>
      <w:sz w:val="28"/>
    </w:rPr>
  </w:style>
  <w:style w:type="character" w:customStyle="1" w:styleId="31">
    <w:name w:val="Оглавление 3 Знак"/>
  </w:style>
  <w:style w:type="character" w:customStyle="1" w:styleId="310">
    <w:name w:val="Основной текст с отступом 31"/>
    <w:basedOn w:val="10"/>
    <w:rPr>
      <w:rFonts w:ascii="Times New Roman" w:hAnsi="Times New Roman" w:cs="Times New Roman"/>
      <w:sz w:val="24"/>
    </w:rPr>
  </w:style>
  <w:style w:type="character" w:customStyle="1" w:styleId="50">
    <w:name w:val="Заголовок 5 Знак"/>
    <w:rPr>
      <w:rFonts w:ascii="XO Thames" w:hAnsi="XO Thames" w:cs="XO Thames"/>
      <w:b/>
    </w:rPr>
  </w:style>
  <w:style w:type="character" w:customStyle="1" w:styleId="13">
    <w:name w:val="Заголовок 1 Знак"/>
    <w:rPr>
      <w:rFonts w:ascii="XO Thames" w:hAnsi="XO Thames" w:cs="XO Thames"/>
      <w:b/>
      <w:sz w:val="32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rPr>
      <w:rFonts w:ascii="XO Thames" w:hAnsi="XO Thames" w:cs="XO Thames"/>
    </w:rPr>
  </w:style>
  <w:style w:type="character" w:customStyle="1" w:styleId="14">
    <w:name w:val="Оглавление 1 Знак"/>
    <w:rPr>
      <w:rFonts w:ascii="XO Thames" w:hAnsi="XO Thames" w:cs="XO Thames"/>
      <w:b/>
    </w:rPr>
  </w:style>
  <w:style w:type="character" w:customStyle="1" w:styleId="a7">
    <w:name w:val="Текст выноски Знак"/>
    <w:basedOn w:val="10"/>
    <w:rPr>
      <w:rFonts w:ascii="Tahoma" w:hAnsi="Tahoma" w:cs="Tahoma"/>
      <w:sz w:val="16"/>
    </w:rPr>
  </w:style>
  <w:style w:type="character" w:customStyle="1" w:styleId="HeaderandFooter">
    <w:name w:val="Header and Footer"/>
    <w:rPr>
      <w:rFonts w:ascii="XO Thames" w:hAnsi="XO Thames" w:cs="XO Thames"/>
      <w:sz w:val="20"/>
    </w:rPr>
  </w:style>
  <w:style w:type="character" w:customStyle="1" w:styleId="15">
    <w:name w:val="Гиперссылка1"/>
    <w:rPr>
      <w:color w:val="0000FF"/>
      <w:u w:val="single"/>
    </w:rPr>
  </w:style>
  <w:style w:type="character" w:customStyle="1" w:styleId="9">
    <w:name w:val="Оглавление 9 Знак"/>
  </w:style>
  <w:style w:type="character" w:customStyle="1" w:styleId="8">
    <w:name w:val="Оглавление 8 Знак"/>
  </w:style>
  <w:style w:type="character" w:customStyle="1" w:styleId="a8">
    <w:name w:val="Верх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a9">
    <w:name w:val="Основной текст с отступом Знак"/>
    <w:basedOn w:val="10"/>
    <w:rPr>
      <w:rFonts w:ascii="Times New Roman" w:hAnsi="Times New Roman" w:cs="Times New Roman"/>
      <w:sz w:val="28"/>
    </w:rPr>
  </w:style>
  <w:style w:type="character" w:customStyle="1" w:styleId="51">
    <w:name w:val="Оглавление 5 Знак"/>
  </w:style>
  <w:style w:type="character" w:customStyle="1" w:styleId="aa">
    <w:name w:val="Без интервала Знак"/>
    <w:rPr>
      <w:rFonts w:ascii="Times New Roman" w:hAnsi="Times New Roman" w:cs="Times New Roman"/>
      <w:sz w:val="24"/>
    </w:rPr>
  </w:style>
  <w:style w:type="character" w:customStyle="1" w:styleId="ab">
    <w:name w:val="Тема примечания Знак"/>
    <w:basedOn w:val="a3"/>
    <w:rPr>
      <w:rFonts w:ascii="Times New Roman" w:hAnsi="Times New Roman" w:cs="Times New Roman"/>
      <w:b/>
      <w:sz w:val="20"/>
    </w:rPr>
  </w:style>
  <w:style w:type="character" w:customStyle="1" w:styleId="ac">
    <w:name w:val="Абзац списка Знак"/>
    <w:basedOn w:val="10"/>
    <w:rPr>
      <w:rFonts w:ascii="Times New Roman" w:hAnsi="Times New Roman" w:cs="Times New Roman"/>
      <w:sz w:val="28"/>
    </w:rPr>
  </w:style>
  <w:style w:type="character" w:customStyle="1" w:styleId="ad">
    <w:name w:val="Подзаголовок Знак"/>
    <w:rPr>
      <w:rFonts w:ascii="XO Thames" w:hAnsi="XO Thames" w:cs="XO Thames"/>
      <w:i/>
      <w:color w:val="616161"/>
      <w:sz w:val="24"/>
    </w:rPr>
  </w:style>
  <w:style w:type="character" w:customStyle="1" w:styleId="toc10">
    <w:name w:val="toc 10"/>
  </w:style>
  <w:style w:type="character" w:customStyle="1" w:styleId="ae">
    <w:name w:val="Название Знак"/>
    <w:basedOn w:val="10"/>
    <w:rPr>
      <w:rFonts w:ascii="Times New Roman" w:hAnsi="Times New Roman" w:cs="Times New Roman"/>
      <w:b/>
      <w:sz w:val="28"/>
    </w:rPr>
  </w:style>
  <w:style w:type="character" w:customStyle="1" w:styleId="41">
    <w:name w:val="Заголовок 4 Знак"/>
    <w:rPr>
      <w:rFonts w:ascii="XO Thames" w:hAnsi="XO Thames" w:cs="XO Thames"/>
      <w:b/>
      <w:color w:val="595959"/>
      <w:sz w:val="26"/>
    </w:rPr>
  </w:style>
  <w:style w:type="character" w:customStyle="1" w:styleId="Default">
    <w:name w:val="Default"/>
    <w:rPr>
      <w:rFonts w:ascii="Times New Roman" w:hAnsi="Times New Roman" w:cs="Times New Roman"/>
      <w:sz w:val="24"/>
    </w:rPr>
  </w:style>
  <w:style w:type="character" w:customStyle="1" w:styleId="ConsNormal">
    <w:name w:val="ConsNormal"/>
    <w:rPr>
      <w:rFonts w:ascii="Arial" w:hAnsi="Arial" w:cs="Arial"/>
      <w:sz w:val="20"/>
    </w:rPr>
  </w:style>
  <w:style w:type="character" w:customStyle="1" w:styleId="21">
    <w:name w:val="Заголовок 2 Знак"/>
    <w:rPr>
      <w:rFonts w:ascii="XO Thames" w:hAnsi="XO Thames" w:cs="XO Thames"/>
      <w:b/>
      <w:color w:val="00A0FF"/>
      <w:sz w:val="26"/>
    </w:rPr>
  </w:style>
  <w:style w:type="character" w:customStyle="1" w:styleId="32">
    <w:name w:val="Основной шрифт абзаца3"/>
  </w:style>
  <w:style w:type="character" w:customStyle="1" w:styleId="blk">
    <w:name w:val="blk"/>
    <w:basedOn w:val="32"/>
  </w:style>
  <w:style w:type="character" w:customStyle="1" w:styleId="af">
    <w:name w:val="Символ нумерации"/>
  </w:style>
  <w:style w:type="paragraph" w:customStyle="1" w:styleId="af0">
    <w:name w:val="Заголовок"/>
    <w:basedOn w:val="a"/>
    <w:next w:val="af1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1">
    <w:name w:val="Body Text"/>
    <w:basedOn w:val="a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6">
    <w:name w:val="Основной шрифт абзаца1"/>
    <w:pPr>
      <w:suppressAutoHyphens/>
      <w:spacing w:after="160" w:line="264" w:lineRule="auto"/>
    </w:pPr>
    <w:rPr>
      <w:rFonts w:ascii="Calibri" w:hAnsi="Calibri"/>
      <w:color w:val="000000"/>
      <w:sz w:val="28"/>
    </w:rPr>
  </w:style>
  <w:style w:type="paragraph" w:customStyle="1" w:styleId="17">
    <w:name w:val="Знак примечания1"/>
    <w:basedOn w:val="16"/>
    <w:rPr>
      <w:sz w:val="16"/>
    </w:rPr>
  </w:style>
  <w:style w:type="paragraph" w:customStyle="1" w:styleId="annotationtext">
    <w:name w:val="annotation text"/>
    <w:basedOn w:val="a"/>
    <w:rPr>
      <w:sz w:val="20"/>
    </w:rPr>
  </w:style>
  <w:style w:type="paragraph" w:styleId="23">
    <w:name w:val="toc 2"/>
    <w:next w:val="a"/>
    <w:pPr>
      <w:suppressAutoHyphens/>
      <w:spacing w:after="160" w:line="264" w:lineRule="auto"/>
      <w:ind w:left="200"/>
    </w:pPr>
    <w:rPr>
      <w:rFonts w:ascii="Calibri" w:hAnsi="Calibri"/>
      <w:color w:val="000000"/>
      <w:sz w:val="28"/>
    </w:rPr>
  </w:style>
  <w:style w:type="paragraph" w:styleId="42">
    <w:name w:val="toc 4"/>
    <w:next w:val="a"/>
    <w:pPr>
      <w:suppressAutoHyphens/>
      <w:spacing w:after="160" w:line="264" w:lineRule="auto"/>
      <w:ind w:left="600"/>
    </w:pPr>
    <w:rPr>
      <w:rFonts w:ascii="Calibri" w:hAnsi="Calibri"/>
      <w:color w:val="000000"/>
      <w:sz w:val="28"/>
    </w:rPr>
  </w:style>
  <w:style w:type="paragraph" w:customStyle="1" w:styleId="af4">
    <w:name w:val="Верхний и нижний колонтитулы"/>
    <w:pPr>
      <w:suppressAutoHyphens/>
      <w:spacing w:after="160" w:line="360" w:lineRule="auto"/>
    </w:pPr>
    <w:rPr>
      <w:rFonts w:ascii="XO Thames" w:hAnsi="XO Thames"/>
      <w:color w:val="000000"/>
    </w:rPr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styleId="60">
    <w:name w:val="toc 6"/>
    <w:next w:val="a"/>
    <w:pPr>
      <w:suppressAutoHyphens/>
      <w:spacing w:after="160" w:line="264" w:lineRule="auto"/>
      <w:ind w:left="1000"/>
    </w:pPr>
    <w:rPr>
      <w:rFonts w:ascii="Calibri" w:hAnsi="Calibri"/>
      <w:color w:val="000000"/>
      <w:sz w:val="28"/>
    </w:rPr>
  </w:style>
  <w:style w:type="paragraph" w:styleId="70">
    <w:name w:val="toc 7"/>
    <w:next w:val="a"/>
    <w:pPr>
      <w:suppressAutoHyphens/>
      <w:spacing w:after="160" w:line="264" w:lineRule="auto"/>
      <w:ind w:left="1200"/>
    </w:pPr>
    <w:rPr>
      <w:rFonts w:ascii="Calibri" w:hAnsi="Calibri"/>
      <w:color w:val="000000"/>
      <w:sz w:val="28"/>
    </w:rPr>
  </w:style>
  <w:style w:type="paragraph" w:styleId="33">
    <w:name w:val="toc 3"/>
    <w:next w:val="a"/>
    <w:pPr>
      <w:suppressAutoHyphens/>
      <w:spacing w:after="160" w:line="264" w:lineRule="auto"/>
      <w:ind w:left="400"/>
    </w:pPr>
    <w:rPr>
      <w:rFonts w:ascii="Calibri" w:hAnsi="Calibri"/>
      <w:color w:val="000000"/>
      <w:sz w:val="28"/>
    </w:rPr>
  </w:style>
  <w:style w:type="paragraph" w:customStyle="1" w:styleId="311">
    <w:name w:val="Основной текст с отступом 31"/>
    <w:basedOn w:val="a"/>
    <w:pPr>
      <w:tabs>
        <w:tab w:val="left" w:pos="6946"/>
      </w:tabs>
      <w:ind w:firstLine="720"/>
    </w:pPr>
    <w:rPr>
      <w:sz w:val="24"/>
    </w:rPr>
  </w:style>
  <w:style w:type="paragraph" w:customStyle="1" w:styleId="18">
    <w:name w:val="Гиперссылка1"/>
    <w:pPr>
      <w:suppressAutoHyphens/>
      <w:spacing w:after="160" w:line="264" w:lineRule="auto"/>
    </w:pPr>
    <w:rPr>
      <w:rFonts w:ascii="Calibri" w:hAnsi="Calibri"/>
      <w:color w:val="0000FF"/>
      <w:sz w:val="28"/>
      <w:u w:val="single"/>
    </w:rPr>
  </w:style>
  <w:style w:type="paragraph" w:customStyle="1" w:styleId="Footnote0">
    <w:name w:val="Footnote"/>
    <w:pPr>
      <w:suppressAutoHyphens/>
      <w:spacing w:after="160" w:line="264" w:lineRule="auto"/>
    </w:pPr>
    <w:rPr>
      <w:rFonts w:ascii="XO Thames" w:hAnsi="XO Thames"/>
      <w:color w:val="000000"/>
      <w:sz w:val="28"/>
    </w:rPr>
  </w:style>
  <w:style w:type="paragraph" w:styleId="19">
    <w:name w:val="toc 1"/>
    <w:next w:val="a"/>
    <w:pPr>
      <w:suppressAutoHyphens/>
      <w:spacing w:after="160" w:line="264" w:lineRule="auto"/>
    </w:pPr>
    <w:rPr>
      <w:rFonts w:ascii="XO Thames" w:hAnsi="XO Thames"/>
      <w:b/>
      <w:color w:val="000000"/>
      <w:sz w:val="28"/>
    </w:rPr>
  </w:style>
  <w:style w:type="paragraph" w:customStyle="1" w:styleId="BalloonText">
    <w:name w:val="Balloon Text"/>
    <w:basedOn w:val="a"/>
    <w:rPr>
      <w:rFonts w:ascii="Tahoma" w:hAnsi="Tahoma" w:cs="Tahoma"/>
      <w:sz w:val="16"/>
    </w:rPr>
  </w:style>
  <w:style w:type="paragraph" w:styleId="90">
    <w:name w:val="toc 9"/>
    <w:next w:val="a"/>
    <w:pPr>
      <w:suppressAutoHyphens/>
      <w:spacing w:after="160" w:line="264" w:lineRule="auto"/>
      <w:ind w:left="1600"/>
    </w:pPr>
    <w:rPr>
      <w:rFonts w:ascii="Calibri" w:hAnsi="Calibri"/>
      <w:color w:val="000000"/>
      <w:sz w:val="28"/>
    </w:rPr>
  </w:style>
  <w:style w:type="paragraph" w:styleId="80">
    <w:name w:val="toc 8"/>
    <w:next w:val="a"/>
    <w:pPr>
      <w:suppressAutoHyphens/>
      <w:spacing w:after="160" w:line="264" w:lineRule="auto"/>
      <w:ind w:left="1400"/>
    </w:pPr>
    <w:rPr>
      <w:rFonts w:ascii="Calibri" w:hAnsi="Calibri"/>
      <w:color w:val="000000"/>
      <w:sz w:val="28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</w:style>
  <w:style w:type="paragraph" w:styleId="af7">
    <w:name w:val="Body Text Indent"/>
    <w:basedOn w:val="a"/>
    <w:pPr>
      <w:ind w:left="360"/>
      <w:jc w:val="both"/>
    </w:pPr>
  </w:style>
  <w:style w:type="paragraph" w:styleId="52">
    <w:name w:val="toc 5"/>
    <w:next w:val="a"/>
    <w:pPr>
      <w:suppressAutoHyphens/>
      <w:spacing w:after="160" w:line="264" w:lineRule="auto"/>
      <w:ind w:left="800"/>
    </w:pPr>
    <w:rPr>
      <w:rFonts w:ascii="Calibri" w:hAnsi="Calibri"/>
      <w:color w:val="000000"/>
      <w:sz w:val="28"/>
    </w:rPr>
  </w:style>
  <w:style w:type="paragraph" w:customStyle="1" w:styleId="NoSpacing">
    <w:name w:val="No Spacing"/>
    <w:pPr>
      <w:suppressAutoHyphens/>
    </w:pPr>
    <w:rPr>
      <w:color w:val="000000"/>
      <w:sz w:val="24"/>
    </w:rPr>
  </w:style>
  <w:style w:type="paragraph" w:customStyle="1" w:styleId="annotationsubject">
    <w:name w:val="annotation subject"/>
    <w:basedOn w:val="annotationtext"/>
    <w:next w:val="annotationtext"/>
    <w:rPr>
      <w:b/>
    </w:r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1a">
    <w:name w:val="Обычный1"/>
    <w:pPr>
      <w:suppressAutoHyphens/>
      <w:spacing w:after="160" w:line="264" w:lineRule="auto"/>
    </w:pPr>
    <w:rPr>
      <w:color w:val="000000"/>
      <w:sz w:val="28"/>
    </w:rPr>
  </w:style>
  <w:style w:type="paragraph" w:styleId="af8">
    <w:name w:val="Subtitle"/>
    <w:next w:val="a"/>
    <w:qFormat/>
    <w:pPr>
      <w:suppressAutoHyphens/>
      <w:spacing w:after="160" w:line="264" w:lineRule="auto"/>
    </w:pPr>
    <w:rPr>
      <w:rFonts w:ascii="XO Thames" w:hAnsi="XO Thames"/>
      <w:i/>
      <w:color w:val="616161"/>
      <w:sz w:val="24"/>
    </w:rPr>
  </w:style>
  <w:style w:type="paragraph" w:customStyle="1" w:styleId="toc100">
    <w:name w:val="toc 10"/>
    <w:next w:val="a"/>
    <w:pPr>
      <w:suppressAutoHyphens/>
      <w:spacing w:after="160" w:line="264" w:lineRule="auto"/>
      <w:ind w:left="1800"/>
    </w:pPr>
    <w:rPr>
      <w:rFonts w:ascii="Calibri" w:hAnsi="Calibri"/>
      <w:color w:val="000000"/>
      <w:sz w:val="28"/>
    </w:rPr>
  </w:style>
  <w:style w:type="paragraph" w:styleId="af9">
    <w:name w:val="Title"/>
    <w:basedOn w:val="a"/>
    <w:next w:val="af1"/>
    <w:qFormat/>
    <w:pPr>
      <w:jc w:val="center"/>
    </w:pPr>
    <w:rPr>
      <w:b/>
    </w:rPr>
  </w:style>
  <w:style w:type="paragraph" w:customStyle="1" w:styleId="Default0">
    <w:name w:val="Default"/>
    <w:pPr>
      <w:suppressAutoHyphens/>
    </w:pPr>
    <w:rPr>
      <w:color w:val="000000"/>
      <w:sz w:val="24"/>
    </w:rPr>
  </w:style>
  <w:style w:type="paragraph" w:customStyle="1" w:styleId="ConsNormal0">
    <w:name w:val="ConsNormal"/>
    <w:pPr>
      <w:widowControl w:val="0"/>
      <w:suppressAutoHyphens/>
      <w:ind w:right="19772" w:firstLine="720"/>
    </w:pPr>
    <w:rPr>
      <w:rFonts w:ascii="Arial" w:hAnsi="Arial"/>
      <w:color w:val="000000"/>
    </w:rPr>
  </w:style>
  <w:style w:type="paragraph" w:customStyle="1" w:styleId="afa">
    <w:name w:val="Содержимое врезки"/>
    <w:basedOn w:val="a"/>
  </w:style>
  <w:style w:type="paragraph" w:customStyle="1" w:styleId="24">
    <w:name w:val="Обычный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Arial" w:eastAsia="Tahoma" w:hAnsi="Arial" w:cs="Noto Sans"/>
      <w:color w:val="FFFFFF"/>
      <w:sz w:val="32"/>
      <w:szCs w:val="24"/>
    </w:rPr>
  </w:style>
  <w:style w:type="paragraph" w:customStyle="1" w:styleId="afb">
    <w:name w:val="Объект без заливки"/>
    <w:basedOn w:val="24"/>
    <w:rPr>
      <w:rFonts w:cs="Arial"/>
    </w:rPr>
  </w:style>
  <w:style w:type="paragraph" w:customStyle="1" w:styleId="afc">
    <w:name w:val="Объект без заливки и линий"/>
    <w:basedOn w:val="24"/>
    <w:rPr>
      <w:rFonts w:cs="Arial"/>
    </w:rPr>
  </w:style>
  <w:style w:type="paragraph" w:customStyle="1" w:styleId="1b">
    <w:name w:val="Текст1"/>
    <w:basedOn w:val="af3"/>
  </w:style>
  <w:style w:type="paragraph" w:customStyle="1" w:styleId="A40">
    <w:name w:val="A4"/>
    <w:basedOn w:val="1b"/>
    <w:rPr>
      <w:rFonts w:ascii="Noto Sans" w:hAnsi="Noto Sans" w:cs="Noto Sans"/>
      <w:sz w:val="36"/>
    </w:rPr>
  </w:style>
  <w:style w:type="paragraph" w:customStyle="1" w:styleId="43">
    <w:name w:val="Заглавие А4"/>
    <w:basedOn w:val="A40"/>
    <w:rPr>
      <w:sz w:val="87"/>
    </w:rPr>
  </w:style>
  <w:style w:type="paragraph" w:customStyle="1" w:styleId="44">
    <w:name w:val="Заголовок А4"/>
    <w:basedOn w:val="A40"/>
    <w:rPr>
      <w:sz w:val="48"/>
    </w:rPr>
  </w:style>
  <w:style w:type="paragraph" w:customStyle="1" w:styleId="45">
    <w:name w:val="Текст А4"/>
    <w:basedOn w:val="A40"/>
  </w:style>
  <w:style w:type="paragraph" w:customStyle="1" w:styleId="A00">
    <w:name w:val="A0"/>
    <w:basedOn w:val="1b"/>
    <w:rPr>
      <w:rFonts w:ascii="Noto Sans" w:hAnsi="Noto Sans" w:cs="Noto Sans"/>
      <w:sz w:val="95"/>
    </w:rPr>
  </w:style>
  <w:style w:type="paragraph" w:customStyle="1" w:styleId="0">
    <w:name w:val="Заглавие А0"/>
    <w:basedOn w:val="A00"/>
    <w:rPr>
      <w:sz w:val="191"/>
    </w:rPr>
  </w:style>
  <w:style w:type="paragraph" w:customStyle="1" w:styleId="00">
    <w:name w:val="Заголовок А0"/>
    <w:basedOn w:val="A00"/>
    <w:rPr>
      <w:sz w:val="143"/>
    </w:rPr>
  </w:style>
  <w:style w:type="paragraph" w:customStyle="1" w:styleId="01">
    <w:name w:val="Текст А0"/>
    <w:basedOn w:val="A00"/>
  </w:style>
  <w:style w:type="paragraph" w:customStyle="1" w:styleId="afd">
    <w:name w:val="Графика"/>
    <w:pPr>
      <w:suppressAutoHyphens/>
    </w:pPr>
    <w:rPr>
      <w:rFonts w:ascii="Liberation Sans" w:eastAsia="Tahoma" w:hAnsi="Liberation Sans" w:cs="Noto Sans"/>
      <w:color w:val="000000"/>
      <w:sz w:val="36"/>
      <w:szCs w:val="24"/>
    </w:rPr>
  </w:style>
  <w:style w:type="paragraph" w:customStyle="1" w:styleId="afe">
    <w:name w:val="Фигуры"/>
    <w:basedOn w:val="afd"/>
    <w:rPr>
      <w:rFonts w:cs="Liberation Sans"/>
      <w:b/>
      <w:sz w:val="28"/>
    </w:rPr>
  </w:style>
  <w:style w:type="paragraph" w:customStyle="1" w:styleId="aff">
    <w:name w:val="Заливка"/>
    <w:basedOn w:val="afe"/>
  </w:style>
  <w:style w:type="paragraph" w:customStyle="1" w:styleId="aff0">
    <w:name w:val="Заливка синим"/>
    <w:basedOn w:val="aff"/>
    <w:rPr>
      <w:color w:val="FFFFFF"/>
    </w:rPr>
  </w:style>
  <w:style w:type="paragraph" w:customStyle="1" w:styleId="aff1">
    <w:name w:val="Заливка зелёным"/>
    <w:basedOn w:val="aff"/>
    <w:rPr>
      <w:color w:val="FFFFFF"/>
    </w:rPr>
  </w:style>
  <w:style w:type="paragraph" w:customStyle="1" w:styleId="aff2">
    <w:name w:val="Заливка красным"/>
    <w:basedOn w:val="aff"/>
    <w:rPr>
      <w:color w:val="FFFFFF"/>
    </w:rPr>
  </w:style>
  <w:style w:type="paragraph" w:customStyle="1" w:styleId="aff3">
    <w:name w:val="Заливка жёлтым"/>
    <w:basedOn w:val="aff"/>
    <w:rPr>
      <w:color w:val="FFFFFF"/>
    </w:rPr>
  </w:style>
  <w:style w:type="paragraph" w:customStyle="1" w:styleId="aff4">
    <w:name w:val="Контур"/>
    <w:basedOn w:val="afe"/>
  </w:style>
  <w:style w:type="paragraph" w:customStyle="1" w:styleId="aff5">
    <w:name w:val="Контур синий"/>
    <w:basedOn w:val="aff4"/>
    <w:rPr>
      <w:color w:val="355269"/>
    </w:rPr>
  </w:style>
  <w:style w:type="paragraph" w:customStyle="1" w:styleId="aff6">
    <w:name w:val="Контур зеленый"/>
    <w:basedOn w:val="aff4"/>
    <w:rPr>
      <w:color w:val="127622"/>
    </w:rPr>
  </w:style>
  <w:style w:type="paragraph" w:customStyle="1" w:styleId="aff7">
    <w:name w:val="Контур красный"/>
    <w:basedOn w:val="aff4"/>
    <w:rPr>
      <w:color w:val="C9211E"/>
    </w:rPr>
  </w:style>
  <w:style w:type="paragraph" w:customStyle="1" w:styleId="aff8">
    <w:name w:val="Контур жёлтый"/>
    <w:basedOn w:val="aff4"/>
    <w:rPr>
      <w:color w:val="B47804"/>
    </w:rPr>
  </w:style>
  <w:style w:type="paragraph" w:customStyle="1" w:styleId="aff9">
    <w:name w:val="Линии"/>
    <w:basedOn w:val="afd"/>
    <w:rPr>
      <w:rFonts w:cs="Liberation Sans"/>
    </w:rPr>
  </w:style>
  <w:style w:type="paragraph" w:customStyle="1" w:styleId="affa">
    <w:name w:val="Стрелки"/>
    <w:basedOn w:val="aff9"/>
  </w:style>
  <w:style w:type="paragraph" w:customStyle="1" w:styleId="affb">
    <w:name w:val="Штриховая линия"/>
    <w:basedOn w:val="aff9"/>
  </w:style>
  <w:style w:type="paragraph" w:customStyle="1" w:styleId="LTGliederung1">
    <w:name w:val="Обычный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sz w:val="58"/>
      <w:szCs w:val="24"/>
    </w:rPr>
  </w:style>
  <w:style w:type="paragraph" w:customStyle="1" w:styleId="LTGliederung2">
    <w:name w:val="Обычный~LT~Gliederung 2"/>
    <w:basedOn w:val="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LTGliederung3">
    <w:name w:val="Обычный~LT~Gliederung 3"/>
    <w:basedOn w:val="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LTGliederung4">
    <w:name w:val="Обычный~LT~Gliederung 4"/>
    <w:basedOn w:val="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LTGliederung5">
    <w:name w:val="Обычный~LT~Gliederung 5"/>
    <w:basedOn w:val="LTGliederung4"/>
    <w:pPr>
      <w:tabs>
        <w:tab w:val="clear" w:pos="2830"/>
        <w:tab w:val="left" w:pos="16980"/>
      </w:tabs>
      <w:ind w:left="3240"/>
    </w:pPr>
  </w:style>
  <w:style w:type="paragraph" w:customStyle="1" w:styleId="LTGliederung6">
    <w:name w:val="Обычный~LT~Gliederung 6"/>
    <w:basedOn w:val="LTGliederung5"/>
  </w:style>
  <w:style w:type="paragraph" w:customStyle="1" w:styleId="LTGliederung7">
    <w:name w:val="Обычный~LT~Gliederung 7"/>
    <w:basedOn w:val="LTGliederung6"/>
  </w:style>
  <w:style w:type="paragraph" w:customStyle="1" w:styleId="LTGliederung8">
    <w:name w:val="Обычный~LT~Gliederung 8"/>
    <w:basedOn w:val="LTGliederung7"/>
  </w:style>
  <w:style w:type="paragraph" w:customStyle="1" w:styleId="LTGliederung9">
    <w:name w:val="Обычный~LT~Gliederung 9"/>
    <w:basedOn w:val="LTGliederung8"/>
  </w:style>
  <w:style w:type="paragraph" w:customStyle="1" w:styleId="LTTitel">
    <w:name w:val="Обычный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sz w:val="78"/>
      <w:szCs w:val="24"/>
    </w:rPr>
  </w:style>
  <w:style w:type="paragraph" w:customStyle="1" w:styleId="LTUntertitel">
    <w:name w:val="Обычный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sz w:val="58"/>
      <w:szCs w:val="24"/>
    </w:rPr>
  </w:style>
  <w:style w:type="paragraph" w:customStyle="1" w:styleId="LTNotizen">
    <w:name w:val="Обычный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sz w:val="24"/>
      <w:szCs w:val="24"/>
    </w:rPr>
  </w:style>
  <w:style w:type="paragraph" w:customStyle="1" w:styleId="LTHintergrundobjekte">
    <w:name w:val="Обычный~LT~Hintergrundobjekte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Arial" w:eastAsia="Tahoma" w:hAnsi="Arial" w:cs="Noto Sans"/>
      <w:color w:val="FFFFFF"/>
      <w:sz w:val="32"/>
      <w:szCs w:val="24"/>
    </w:rPr>
  </w:style>
  <w:style w:type="paragraph" w:customStyle="1" w:styleId="LTHintergrund">
    <w:name w:val="Обычный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default1">
    <w:name w:val="default"/>
    <w:pPr>
      <w:suppressAutoHyphens/>
      <w:spacing w:line="200" w:lineRule="atLeast"/>
    </w:pPr>
    <w:rPr>
      <w:rFonts w:ascii="Noto Sans Devanagari" w:eastAsia="Tahoma" w:hAnsi="Noto Sans Devanagari" w:cs="Noto Sans"/>
      <w:sz w:val="36"/>
      <w:szCs w:val="24"/>
    </w:rPr>
  </w:style>
  <w:style w:type="paragraph" w:customStyle="1" w:styleId="gray1">
    <w:name w:val="gray1"/>
    <w:basedOn w:val="default1"/>
    <w:rPr>
      <w:rFonts w:cs="Noto Sans Devanagari"/>
    </w:rPr>
  </w:style>
  <w:style w:type="paragraph" w:customStyle="1" w:styleId="gray2">
    <w:name w:val="gray2"/>
    <w:basedOn w:val="default1"/>
    <w:rPr>
      <w:rFonts w:cs="Noto Sans Devanagari"/>
    </w:rPr>
  </w:style>
  <w:style w:type="paragraph" w:customStyle="1" w:styleId="gray3">
    <w:name w:val="gray3"/>
    <w:basedOn w:val="default1"/>
    <w:rPr>
      <w:rFonts w:cs="Noto Sans Devanagari"/>
    </w:rPr>
  </w:style>
  <w:style w:type="paragraph" w:customStyle="1" w:styleId="bw1">
    <w:name w:val="bw1"/>
    <w:basedOn w:val="default1"/>
    <w:rPr>
      <w:rFonts w:cs="Noto Sans Devanagari"/>
    </w:rPr>
  </w:style>
  <w:style w:type="paragraph" w:customStyle="1" w:styleId="bw2">
    <w:name w:val="bw2"/>
    <w:basedOn w:val="default1"/>
    <w:rPr>
      <w:rFonts w:cs="Noto Sans Devanagari"/>
    </w:rPr>
  </w:style>
  <w:style w:type="paragraph" w:customStyle="1" w:styleId="bw3">
    <w:name w:val="bw3"/>
    <w:basedOn w:val="default1"/>
    <w:rPr>
      <w:rFonts w:cs="Noto Sans Devanagari"/>
    </w:rPr>
  </w:style>
  <w:style w:type="paragraph" w:customStyle="1" w:styleId="orange1">
    <w:name w:val="orange1"/>
    <w:basedOn w:val="default1"/>
    <w:rPr>
      <w:rFonts w:cs="Noto Sans Devanagari"/>
    </w:rPr>
  </w:style>
  <w:style w:type="paragraph" w:customStyle="1" w:styleId="orange2">
    <w:name w:val="orange2"/>
    <w:basedOn w:val="default1"/>
    <w:rPr>
      <w:rFonts w:cs="Noto Sans Devanagari"/>
    </w:rPr>
  </w:style>
  <w:style w:type="paragraph" w:customStyle="1" w:styleId="orange3">
    <w:name w:val="orange3"/>
    <w:basedOn w:val="default1"/>
    <w:rPr>
      <w:rFonts w:cs="Noto Sans Devanagari"/>
    </w:rPr>
  </w:style>
  <w:style w:type="paragraph" w:customStyle="1" w:styleId="turquoise1">
    <w:name w:val="turquoise1"/>
    <w:basedOn w:val="default1"/>
    <w:rPr>
      <w:rFonts w:cs="Noto Sans Devanagari"/>
    </w:rPr>
  </w:style>
  <w:style w:type="paragraph" w:customStyle="1" w:styleId="turquoise2">
    <w:name w:val="turquoise2"/>
    <w:basedOn w:val="default1"/>
    <w:rPr>
      <w:rFonts w:cs="Noto Sans Devanagari"/>
    </w:rPr>
  </w:style>
  <w:style w:type="paragraph" w:customStyle="1" w:styleId="turquoise3">
    <w:name w:val="turquoise3"/>
    <w:basedOn w:val="default1"/>
    <w:rPr>
      <w:rFonts w:cs="Noto Sans Devanagari"/>
    </w:rPr>
  </w:style>
  <w:style w:type="paragraph" w:customStyle="1" w:styleId="blue1">
    <w:name w:val="blue1"/>
    <w:basedOn w:val="default1"/>
    <w:rPr>
      <w:rFonts w:cs="Noto Sans Devanagari"/>
    </w:rPr>
  </w:style>
  <w:style w:type="paragraph" w:customStyle="1" w:styleId="blue2">
    <w:name w:val="blue2"/>
    <w:basedOn w:val="default1"/>
    <w:rPr>
      <w:rFonts w:cs="Noto Sans Devanagari"/>
    </w:rPr>
  </w:style>
  <w:style w:type="paragraph" w:customStyle="1" w:styleId="blue3">
    <w:name w:val="blue3"/>
    <w:basedOn w:val="default1"/>
    <w:rPr>
      <w:rFonts w:cs="Noto Sans Devanagari"/>
    </w:rPr>
  </w:style>
  <w:style w:type="paragraph" w:customStyle="1" w:styleId="sun1">
    <w:name w:val="sun1"/>
    <w:basedOn w:val="default1"/>
    <w:rPr>
      <w:rFonts w:cs="Noto Sans Devanagari"/>
    </w:rPr>
  </w:style>
  <w:style w:type="paragraph" w:customStyle="1" w:styleId="sun2">
    <w:name w:val="sun2"/>
    <w:basedOn w:val="default1"/>
    <w:rPr>
      <w:rFonts w:cs="Noto Sans Devanagari"/>
    </w:rPr>
  </w:style>
  <w:style w:type="paragraph" w:customStyle="1" w:styleId="sun3">
    <w:name w:val="sun3"/>
    <w:basedOn w:val="default1"/>
    <w:rPr>
      <w:rFonts w:cs="Noto Sans Devanagari"/>
    </w:rPr>
  </w:style>
  <w:style w:type="paragraph" w:customStyle="1" w:styleId="earth1">
    <w:name w:val="earth1"/>
    <w:basedOn w:val="default1"/>
    <w:rPr>
      <w:rFonts w:cs="Noto Sans Devanagari"/>
    </w:rPr>
  </w:style>
  <w:style w:type="paragraph" w:customStyle="1" w:styleId="earth2">
    <w:name w:val="earth2"/>
    <w:basedOn w:val="default1"/>
    <w:rPr>
      <w:rFonts w:cs="Noto Sans Devanagari"/>
    </w:rPr>
  </w:style>
  <w:style w:type="paragraph" w:customStyle="1" w:styleId="earth3">
    <w:name w:val="earth3"/>
    <w:basedOn w:val="default1"/>
    <w:rPr>
      <w:rFonts w:cs="Noto Sans Devanagari"/>
    </w:rPr>
  </w:style>
  <w:style w:type="paragraph" w:customStyle="1" w:styleId="green1">
    <w:name w:val="green1"/>
    <w:basedOn w:val="default1"/>
    <w:rPr>
      <w:rFonts w:cs="Noto Sans Devanagari"/>
    </w:rPr>
  </w:style>
  <w:style w:type="paragraph" w:customStyle="1" w:styleId="green2">
    <w:name w:val="green2"/>
    <w:basedOn w:val="default1"/>
    <w:rPr>
      <w:rFonts w:cs="Noto Sans Devanagari"/>
    </w:rPr>
  </w:style>
  <w:style w:type="paragraph" w:customStyle="1" w:styleId="green3">
    <w:name w:val="green3"/>
    <w:basedOn w:val="default1"/>
    <w:rPr>
      <w:rFonts w:cs="Noto Sans Devanagari"/>
    </w:rPr>
  </w:style>
  <w:style w:type="paragraph" w:customStyle="1" w:styleId="seetang1">
    <w:name w:val="seetang1"/>
    <w:basedOn w:val="default1"/>
    <w:rPr>
      <w:rFonts w:cs="Noto Sans Devanagari"/>
    </w:rPr>
  </w:style>
  <w:style w:type="paragraph" w:customStyle="1" w:styleId="seetang2">
    <w:name w:val="seetang2"/>
    <w:basedOn w:val="default1"/>
    <w:rPr>
      <w:rFonts w:cs="Noto Sans Devanagari"/>
    </w:rPr>
  </w:style>
  <w:style w:type="paragraph" w:customStyle="1" w:styleId="seetang3">
    <w:name w:val="seetang3"/>
    <w:basedOn w:val="default1"/>
    <w:rPr>
      <w:rFonts w:cs="Noto Sans Devanagari"/>
    </w:rPr>
  </w:style>
  <w:style w:type="paragraph" w:customStyle="1" w:styleId="lightblue1">
    <w:name w:val="lightblue1"/>
    <w:basedOn w:val="default1"/>
    <w:rPr>
      <w:rFonts w:cs="Noto Sans Devanagari"/>
    </w:rPr>
  </w:style>
  <w:style w:type="paragraph" w:customStyle="1" w:styleId="lightblue2">
    <w:name w:val="lightblue2"/>
    <w:basedOn w:val="default1"/>
    <w:rPr>
      <w:rFonts w:cs="Noto Sans Devanagari"/>
    </w:rPr>
  </w:style>
  <w:style w:type="paragraph" w:customStyle="1" w:styleId="lightblue3">
    <w:name w:val="lightblue3"/>
    <w:basedOn w:val="default1"/>
    <w:rPr>
      <w:rFonts w:cs="Noto Sans Devanagari"/>
    </w:rPr>
  </w:style>
  <w:style w:type="paragraph" w:customStyle="1" w:styleId="yellow1">
    <w:name w:val="yellow1"/>
    <w:basedOn w:val="default1"/>
    <w:rPr>
      <w:rFonts w:cs="Noto Sans Devanagari"/>
    </w:rPr>
  </w:style>
  <w:style w:type="paragraph" w:customStyle="1" w:styleId="yellow2">
    <w:name w:val="yellow2"/>
    <w:basedOn w:val="default1"/>
    <w:rPr>
      <w:rFonts w:cs="Noto Sans Devanagari"/>
    </w:rPr>
  </w:style>
  <w:style w:type="paragraph" w:customStyle="1" w:styleId="yellow3">
    <w:name w:val="yellow3"/>
    <w:basedOn w:val="default1"/>
    <w:rPr>
      <w:rFonts w:cs="Noto Sans Devanagari"/>
    </w:rPr>
  </w:style>
  <w:style w:type="paragraph" w:customStyle="1" w:styleId="affc">
    <w:name w:val="Объекты фона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affd">
    <w:name w:val="Фон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e">
    <w:name w:val="Примечания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c">
    <w:name w:val="Структура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5">
    <w:name w:val="Структура 2"/>
    <w:basedOn w:val="1c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34">
    <w:name w:val="Структура 3"/>
    <w:basedOn w:val="25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46">
    <w:name w:val="Структура 4"/>
    <w:basedOn w:val="34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53">
    <w:name w:val="Структура 5"/>
    <w:basedOn w:val="46"/>
    <w:pPr>
      <w:tabs>
        <w:tab w:val="clear" w:pos="2830"/>
        <w:tab w:val="left" w:pos="16980"/>
      </w:tabs>
      <w:ind w:left="3240"/>
    </w:pPr>
  </w:style>
  <w:style w:type="paragraph" w:customStyle="1" w:styleId="61">
    <w:name w:val="Структура 6"/>
    <w:basedOn w:val="53"/>
  </w:style>
  <w:style w:type="paragraph" w:customStyle="1" w:styleId="71">
    <w:name w:val="Структура 7"/>
    <w:basedOn w:val="61"/>
  </w:style>
  <w:style w:type="paragraph" w:customStyle="1" w:styleId="81">
    <w:name w:val="Структура 8"/>
    <w:basedOn w:val="71"/>
  </w:style>
  <w:style w:type="paragraph" w:customStyle="1" w:styleId="91">
    <w:name w:val="Структура 9"/>
    <w:basedOn w:val="81"/>
  </w:style>
  <w:style w:type="paragraph" w:customStyle="1" w:styleId="1LTGliederung1">
    <w:name w:val="Заглавие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LTGliederung2">
    <w:name w:val="Заглавие1~LT~Gliederung 2"/>
    <w:basedOn w:val="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LTGliederung3">
    <w:name w:val="Заглавие1~LT~Gliederung 3"/>
    <w:basedOn w:val="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LTGliederung4">
    <w:name w:val="Заглавие1~LT~Gliederung 4"/>
    <w:basedOn w:val="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LTGliederung5">
    <w:name w:val="Заглавие1~LT~Gliederung 5"/>
    <w:basedOn w:val="1LTGliederung4"/>
    <w:pPr>
      <w:tabs>
        <w:tab w:val="clear" w:pos="2830"/>
        <w:tab w:val="left" w:pos="16980"/>
      </w:tabs>
      <w:ind w:left="3240"/>
    </w:pPr>
  </w:style>
  <w:style w:type="paragraph" w:customStyle="1" w:styleId="1LTGliederung6">
    <w:name w:val="Заглавие1~LT~Gliederung 6"/>
    <w:basedOn w:val="1LTGliederung5"/>
  </w:style>
  <w:style w:type="paragraph" w:customStyle="1" w:styleId="1LTGliederung7">
    <w:name w:val="Заглавие1~LT~Gliederung 7"/>
    <w:basedOn w:val="1LTGliederung6"/>
  </w:style>
  <w:style w:type="paragraph" w:customStyle="1" w:styleId="1LTGliederung8">
    <w:name w:val="Заглавие1~LT~Gliederung 8"/>
    <w:basedOn w:val="1LTGliederung7"/>
  </w:style>
  <w:style w:type="paragraph" w:customStyle="1" w:styleId="1LTGliederung9">
    <w:name w:val="Заглавие1~LT~Gliederung 9"/>
    <w:basedOn w:val="1LTGliederung8"/>
  </w:style>
  <w:style w:type="paragraph" w:customStyle="1" w:styleId="1LTTitel">
    <w:name w:val="Заглавие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LTUntertitel">
    <w:name w:val="Заглавие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LTNotizen">
    <w:name w:val="Заглавие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LTHintergrundobjekte">
    <w:name w:val="Заглавие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LTHintergrund">
    <w:name w:val="Заглавие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LTGliederung1">
    <w:name w:val="Заглавие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LTGliederung2">
    <w:name w:val="Заглавие2~LT~Gliederung 2"/>
    <w:basedOn w:val="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LTGliederung3">
    <w:name w:val="Заглавие2~LT~Gliederung 3"/>
    <w:basedOn w:val="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LTGliederung4">
    <w:name w:val="Заглавие2~LT~Gliederung 4"/>
    <w:basedOn w:val="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LTGliederung5">
    <w:name w:val="Заглавие2~LT~Gliederung 5"/>
    <w:basedOn w:val="2LTGliederung4"/>
    <w:pPr>
      <w:tabs>
        <w:tab w:val="clear" w:pos="2830"/>
        <w:tab w:val="left" w:pos="16980"/>
      </w:tabs>
      <w:ind w:left="3240"/>
    </w:pPr>
  </w:style>
  <w:style w:type="paragraph" w:customStyle="1" w:styleId="2LTGliederung6">
    <w:name w:val="Заглавие2~LT~Gliederung 6"/>
    <w:basedOn w:val="2LTGliederung5"/>
  </w:style>
  <w:style w:type="paragraph" w:customStyle="1" w:styleId="2LTGliederung7">
    <w:name w:val="Заглавие2~LT~Gliederung 7"/>
    <w:basedOn w:val="2LTGliederung6"/>
  </w:style>
  <w:style w:type="paragraph" w:customStyle="1" w:styleId="2LTGliederung8">
    <w:name w:val="Заглавие2~LT~Gliederung 8"/>
    <w:basedOn w:val="2LTGliederung7"/>
  </w:style>
  <w:style w:type="paragraph" w:customStyle="1" w:styleId="2LTGliederung9">
    <w:name w:val="Заглавие2~LT~Gliederung 9"/>
    <w:basedOn w:val="2LTGliederung8"/>
  </w:style>
  <w:style w:type="paragraph" w:customStyle="1" w:styleId="2LTTitel">
    <w:name w:val="Заглавие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LTUntertitel">
    <w:name w:val="Заглавие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LTNotizen">
    <w:name w:val="Заглавие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LTHintergrundobjekte">
    <w:name w:val="Заглавие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LTHintergrund">
    <w:name w:val="Заглавие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3LTGliederung1">
    <w:name w:val="Заглавие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3LTGliederung2">
    <w:name w:val="Заглавие3~LT~Gliederung 2"/>
    <w:basedOn w:val="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3LTGliederung3">
    <w:name w:val="Заглавие3~LT~Gliederung 3"/>
    <w:basedOn w:val="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3LTGliederung4">
    <w:name w:val="Заглавие3~LT~Gliederung 4"/>
    <w:basedOn w:val="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3LTGliederung5">
    <w:name w:val="Заглавие3~LT~Gliederung 5"/>
    <w:basedOn w:val="3LTGliederung4"/>
    <w:pPr>
      <w:tabs>
        <w:tab w:val="clear" w:pos="2830"/>
        <w:tab w:val="left" w:pos="16980"/>
      </w:tabs>
      <w:ind w:left="3240"/>
    </w:pPr>
  </w:style>
  <w:style w:type="paragraph" w:customStyle="1" w:styleId="3LTGliederung6">
    <w:name w:val="Заглавие3~LT~Gliederung 6"/>
    <w:basedOn w:val="3LTGliederung5"/>
  </w:style>
  <w:style w:type="paragraph" w:customStyle="1" w:styleId="3LTGliederung7">
    <w:name w:val="Заглавие3~LT~Gliederung 7"/>
    <w:basedOn w:val="3LTGliederung6"/>
  </w:style>
  <w:style w:type="paragraph" w:customStyle="1" w:styleId="3LTGliederung8">
    <w:name w:val="Заглавие3~LT~Gliederung 8"/>
    <w:basedOn w:val="3LTGliederung7"/>
  </w:style>
  <w:style w:type="paragraph" w:customStyle="1" w:styleId="3LTGliederung9">
    <w:name w:val="Заглавие3~LT~Gliederung 9"/>
    <w:basedOn w:val="3LTGliederung8"/>
  </w:style>
  <w:style w:type="paragraph" w:customStyle="1" w:styleId="3LTTitel">
    <w:name w:val="Заглавие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3LTUntertitel">
    <w:name w:val="Заглавие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3LTNotizen">
    <w:name w:val="Заглавие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3LTHintergrundobjekte">
    <w:name w:val="Заглавие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3LTHintergrund">
    <w:name w:val="Заглавие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4LTGliederung1">
    <w:name w:val="Заглавие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4LTGliederung2">
    <w:name w:val="Заглавие4~LT~Gliederung 2"/>
    <w:basedOn w:val="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4LTGliederung3">
    <w:name w:val="Заглавие4~LT~Gliederung 3"/>
    <w:basedOn w:val="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4LTGliederung4">
    <w:name w:val="Заглавие4~LT~Gliederung 4"/>
    <w:basedOn w:val="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4LTGliederung5">
    <w:name w:val="Заглавие4~LT~Gliederung 5"/>
    <w:basedOn w:val="4LTGliederung4"/>
    <w:pPr>
      <w:tabs>
        <w:tab w:val="clear" w:pos="2830"/>
        <w:tab w:val="left" w:pos="16980"/>
      </w:tabs>
      <w:ind w:left="3240"/>
    </w:pPr>
  </w:style>
  <w:style w:type="paragraph" w:customStyle="1" w:styleId="4LTGliederung6">
    <w:name w:val="Заглавие4~LT~Gliederung 6"/>
    <w:basedOn w:val="4LTGliederung5"/>
  </w:style>
  <w:style w:type="paragraph" w:customStyle="1" w:styleId="4LTGliederung7">
    <w:name w:val="Заглавие4~LT~Gliederung 7"/>
    <w:basedOn w:val="4LTGliederung6"/>
  </w:style>
  <w:style w:type="paragraph" w:customStyle="1" w:styleId="4LTGliederung8">
    <w:name w:val="Заглавие4~LT~Gliederung 8"/>
    <w:basedOn w:val="4LTGliederung7"/>
  </w:style>
  <w:style w:type="paragraph" w:customStyle="1" w:styleId="4LTGliederung9">
    <w:name w:val="Заглавие4~LT~Gliederung 9"/>
    <w:basedOn w:val="4LTGliederung8"/>
  </w:style>
  <w:style w:type="paragraph" w:customStyle="1" w:styleId="4LTTitel">
    <w:name w:val="Заглавие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4LTUntertitel">
    <w:name w:val="Заглавие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4LTNotizen">
    <w:name w:val="Заглавие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4LTHintergrundobjekte">
    <w:name w:val="Заглавие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4LTHintergrund">
    <w:name w:val="Заглавие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5LTGliederung1">
    <w:name w:val="Заглавие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5LTGliederung2">
    <w:name w:val="Заглавие5~LT~Gliederung 2"/>
    <w:basedOn w:val="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5LTGliederung3">
    <w:name w:val="Заглавие5~LT~Gliederung 3"/>
    <w:basedOn w:val="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5LTGliederung4">
    <w:name w:val="Заглавие5~LT~Gliederung 4"/>
    <w:basedOn w:val="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5LTGliederung5">
    <w:name w:val="Заглавие5~LT~Gliederung 5"/>
    <w:basedOn w:val="5LTGliederung4"/>
    <w:pPr>
      <w:tabs>
        <w:tab w:val="clear" w:pos="2830"/>
        <w:tab w:val="left" w:pos="16980"/>
      </w:tabs>
      <w:ind w:left="3240"/>
    </w:pPr>
  </w:style>
  <w:style w:type="paragraph" w:customStyle="1" w:styleId="5LTGliederung6">
    <w:name w:val="Заглавие5~LT~Gliederung 6"/>
    <w:basedOn w:val="5LTGliederung5"/>
  </w:style>
  <w:style w:type="paragraph" w:customStyle="1" w:styleId="5LTGliederung7">
    <w:name w:val="Заглавие5~LT~Gliederung 7"/>
    <w:basedOn w:val="5LTGliederung6"/>
  </w:style>
  <w:style w:type="paragraph" w:customStyle="1" w:styleId="5LTGliederung8">
    <w:name w:val="Заглавие5~LT~Gliederung 8"/>
    <w:basedOn w:val="5LTGliederung7"/>
  </w:style>
  <w:style w:type="paragraph" w:customStyle="1" w:styleId="5LTGliederung9">
    <w:name w:val="Заглавие5~LT~Gliederung 9"/>
    <w:basedOn w:val="5LTGliederung8"/>
  </w:style>
  <w:style w:type="paragraph" w:customStyle="1" w:styleId="5LTTitel">
    <w:name w:val="Заглавие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5LTUntertitel">
    <w:name w:val="Заглавие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5LTNotizen">
    <w:name w:val="Заглавие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5LTHintergrundobjekte">
    <w:name w:val="Заглавие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5LTHintergrund">
    <w:name w:val="Заглавие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6LTGliederung1">
    <w:name w:val="Заглавие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6LTGliederung2">
    <w:name w:val="Заглавие6~LT~Gliederung 2"/>
    <w:basedOn w:val="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6LTGliederung3">
    <w:name w:val="Заглавие6~LT~Gliederung 3"/>
    <w:basedOn w:val="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6LTGliederung4">
    <w:name w:val="Заглавие6~LT~Gliederung 4"/>
    <w:basedOn w:val="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6LTGliederung5">
    <w:name w:val="Заглавие6~LT~Gliederung 5"/>
    <w:basedOn w:val="6LTGliederung4"/>
    <w:pPr>
      <w:tabs>
        <w:tab w:val="clear" w:pos="2830"/>
        <w:tab w:val="left" w:pos="16980"/>
      </w:tabs>
      <w:ind w:left="3240"/>
    </w:pPr>
  </w:style>
  <w:style w:type="paragraph" w:customStyle="1" w:styleId="6LTGliederung6">
    <w:name w:val="Заглавие6~LT~Gliederung 6"/>
    <w:basedOn w:val="6LTGliederung5"/>
  </w:style>
  <w:style w:type="paragraph" w:customStyle="1" w:styleId="6LTGliederung7">
    <w:name w:val="Заглавие6~LT~Gliederung 7"/>
    <w:basedOn w:val="6LTGliederung6"/>
  </w:style>
  <w:style w:type="paragraph" w:customStyle="1" w:styleId="6LTGliederung8">
    <w:name w:val="Заглавие6~LT~Gliederung 8"/>
    <w:basedOn w:val="6LTGliederung7"/>
  </w:style>
  <w:style w:type="paragraph" w:customStyle="1" w:styleId="6LTGliederung9">
    <w:name w:val="Заглавие6~LT~Gliederung 9"/>
    <w:basedOn w:val="6LTGliederung8"/>
  </w:style>
  <w:style w:type="paragraph" w:customStyle="1" w:styleId="6LTTitel">
    <w:name w:val="Заглавие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6LTUntertitel">
    <w:name w:val="Заглавие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6LTNotizen">
    <w:name w:val="Заглавие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6LTHintergrundobjekte">
    <w:name w:val="Заглавие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6LTHintergrund">
    <w:name w:val="Заглавие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7LTGliederung1">
    <w:name w:val="Заглавие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7LTGliederung2">
    <w:name w:val="Заглавие7~LT~Gliederung 2"/>
    <w:basedOn w:val="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7LTGliederung3">
    <w:name w:val="Заглавие7~LT~Gliederung 3"/>
    <w:basedOn w:val="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7LTGliederung4">
    <w:name w:val="Заглавие7~LT~Gliederung 4"/>
    <w:basedOn w:val="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7LTGliederung5">
    <w:name w:val="Заглавие7~LT~Gliederung 5"/>
    <w:basedOn w:val="7LTGliederung4"/>
    <w:pPr>
      <w:tabs>
        <w:tab w:val="clear" w:pos="2830"/>
        <w:tab w:val="left" w:pos="16980"/>
      </w:tabs>
      <w:ind w:left="3240"/>
    </w:pPr>
  </w:style>
  <w:style w:type="paragraph" w:customStyle="1" w:styleId="7LTGliederung6">
    <w:name w:val="Заглавие7~LT~Gliederung 6"/>
    <w:basedOn w:val="7LTGliederung5"/>
  </w:style>
  <w:style w:type="paragraph" w:customStyle="1" w:styleId="7LTGliederung7">
    <w:name w:val="Заглавие7~LT~Gliederung 7"/>
    <w:basedOn w:val="7LTGliederung6"/>
  </w:style>
  <w:style w:type="paragraph" w:customStyle="1" w:styleId="7LTGliederung8">
    <w:name w:val="Заглавие7~LT~Gliederung 8"/>
    <w:basedOn w:val="7LTGliederung7"/>
  </w:style>
  <w:style w:type="paragraph" w:customStyle="1" w:styleId="7LTGliederung9">
    <w:name w:val="Заглавие7~LT~Gliederung 9"/>
    <w:basedOn w:val="7LTGliederung8"/>
  </w:style>
  <w:style w:type="paragraph" w:customStyle="1" w:styleId="7LTTitel">
    <w:name w:val="Заглавие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7LTUntertitel">
    <w:name w:val="Заглавие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7LTNotizen">
    <w:name w:val="Заглавие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7LTHintergrundobjekte">
    <w:name w:val="Заглавие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7LTHintergrund">
    <w:name w:val="Заглавие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8LTGliederung1">
    <w:name w:val="Заглавие8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8LTGliederung2">
    <w:name w:val="Заглавие8~LT~Gliederung 2"/>
    <w:basedOn w:val="8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8LTGliederung3">
    <w:name w:val="Заглавие8~LT~Gliederung 3"/>
    <w:basedOn w:val="8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8LTGliederung4">
    <w:name w:val="Заглавие8~LT~Gliederung 4"/>
    <w:basedOn w:val="8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8LTGliederung5">
    <w:name w:val="Заглавие8~LT~Gliederung 5"/>
    <w:basedOn w:val="8LTGliederung4"/>
    <w:pPr>
      <w:tabs>
        <w:tab w:val="clear" w:pos="2830"/>
        <w:tab w:val="left" w:pos="16980"/>
      </w:tabs>
      <w:ind w:left="3240"/>
    </w:pPr>
  </w:style>
  <w:style w:type="paragraph" w:customStyle="1" w:styleId="8LTGliederung6">
    <w:name w:val="Заглавие8~LT~Gliederung 6"/>
    <w:basedOn w:val="8LTGliederung5"/>
  </w:style>
  <w:style w:type="paragraph" w:customStyle="1" w:styleId="8LTGliederung7">
    <w:name w:val="Заглавие8~LT~Gliederung 7"/>
    <w:basedOn w:val="8LTGliederung6"/>
  </w:style>
  <w:style w:type="paragraph" w:customStyle="1" w:styleId="8LTGliederung8">
    <w:name w:val="Заглавие8~LT~Gliederung 8"/>
    <w:basedOn w:val="8LTGliederung7"/>
  </w:style>
  <w:style w:type="paragraph" w:customStyle="1" w:styleId="8LTGliederung9">
    <w:name w:val="Заглавие8~LT~Gliederung 9"/>
    <w:basedOn w:val="8LTGliederung8"/>
  </w:style>
  <w:style w:type="paragraph" w:customStyle="1" w:styleId="8LTTitel">
    <w:name w:val="Заглавие8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8LTUntertitel">
    <w:name w:val="Заглавие8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8LTNotizen">
    <w:name w:val="Заглавие8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8LTHintergrundobjekte">
    <w:name w:val="Заглавие8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8LTHintergrund">
    <w:name w:val="Заглавие8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9LTGliederung1">
    <w:name w:val="Заглавие9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9LTGliederung2">
    <w:name w:val="Заглавие9~LT~Gliederung 2"/>
    <w:basedOn w:val="9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9LTGliederung3">
    <w:name w:val="Заглавие9~LT~Gliederung 3"/>
    <w:basedOn w:val="9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9LTGliederung4">
    <w:name w:val="Заглавие9~LT~Gliederung 4"/>
    <w:basedOn w:val="9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9LTGliederung5">
    <w:name w:val="Заглавие9~LT~Gliederung 5"/>
    <w:basedOn w:val="9LTGliederung4"/>
    <w:pPr>
      <w:tabs>
        <w:tab w:val="clear" w:pos="2830"/>
        <w:tab w:val="left" w:pos="16980"/>
      </w:tabs>
      <w:ind w:left="3240"/>
    </w:pPr>
  </w:style>
  <w:style w:type="paragraph" w:customStyle="1" w:styleId="9LTGliederung6">
    <w:name w:val="Заглавие9~LT~Gliederung 6"/>
    <w:basedOn w:val="9LTGliederung5"/>
  </w:style>
  <w:style w:type="paragraph" w:customStyle="1" w:styleId="9LTGliederung7">
    <w:name w:val="Заглавие9~LT~Gliederung 7"/>
    <w:basedOn w:val="9LTGliederung6"/>
  </w:style>
  <w:style w:type="paragraph" w:customStyle="1" w:styleId="9LTGliederung8">
    <w:name w:val="Заглавие9~LT~Gliederung 8"/>
    <w:basedOn w:val="9LTGliederung7"/>
  </w:style>
  <w:style w:type="paragraph" w:customStyle="1" w:styleId="9LTGliederung9">
    <w:name w:val="Заглавие9~LT~Gliederung 9"/>
    <w:basedOn w:val="9LTGliederung8"/>
  </w:style>
  <w:style w:type="paragraph" w:customStyle="1" w:styleId="9LTTitel">
    <w:name w:val="Заглавие9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9LTUntertitel">
    <w:name w:val="Заглавие9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9LTNotizen">
    <w:name w:val="Заглавие9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9LTHintergrundobjekte">
    <w:name w:val="Заглавие9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9LTHintergrund">
    <w:name w:val="Заглавие9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0LTGliederung1">
    <w:name w:val="Заглавие10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0LTGliederung2">
    <w:name w:val="Заглавие10~LT~Gliederung 2"/>
    <w:basedOn w:val="10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0LTGliederung3">
    <w:name w:val="Заглавие10~LT~Gliederung 3"/>
    <w:basedOn w:val="10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0LTGliederung4">
    <w:name w:val="Заглавие10~LT~Gliederung 4"/>
    <w:basedOn w:val="10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0LTGliederung5">
    <w:name w:val="Заглавие10~LT~Gliederung 5"/>
    <w:basedOn w:val="10LTGliederung4"/>
    <w:pPr>
      <w:tabs>
        <w:tab w:val="clear" w:pos="2830"/>
        <w:tab w:val="left" w:pos="16980"/>
      </w:tabs>
      <w:ind w:left="3240"/>
    </w:pPr>
  </w:style>
  <w:style w:type="paragraph" w:customStyle="1" w:styleId="10LTGliederung6">
    <w:name w:val="Заглавие10~LT~Gliederung 6"/>
    <w:basedOn w:val="10LTGliederung5"/>
  </w:style>
  <w:style w:type="paragraph" w:customStyle="1" w:styleId="10LTGliederung7">
    <w:name w:val="Заглавие10~LT~Gliederung 7"/>
    <w:basedOn w:val="10LTGliederung6"/>
  </w:style>
  <w:style w:type="paragraph" w:customStyle="1" w:styleId="10LTGliederung8">
    <w:name w:val="Заглавие10~LT~Gliederung 8"/>
    <w:basedOn w:val="10LTGliederung7"/>
  </w:style>
  <w:style w:type="paragraph" w:customStyle="1" w:styleId="10LTGliederung9">
    <w:name w:val="Заглавие10~LT~Gliederung 9"/>
    <w:basedOn w:val="10LTGliederung8"/>
  </w:style>
  <w:style w:type="paragraph" w:customStyle="1" w:styleId="10LTTitel">
    <w:name w:val="Заглавие10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0LTUntertitel">
    <w:name w:val="Заглавие10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0LTNotizen">
    <w:name w:val="Заглавие10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0LTHintergrundobjekte">
    <w:name w:val="Заглавие10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0LTHintergrund">
    <w:name w:val="Заглавие10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1LTGliederung1">
    <w:name w:val="Заглавие1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1LTGliederung2">
    <w:name w:val="Заглавие11~LT~Gliederung 2"/>
    <w:basedOn w:val="1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1LTGliederung3">
    <w:name w:val="Заглавие11~LT~Gliederung 3"/>
    <w:basedOn w:val="1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1LTGliederung4">
    <w:name w:val="Заглавие11~LT~Gliederung 4"/>
    <w:basedOn w:val="1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1LTGliederung5">
    <w:name w:val="Заглавие11~LT~Gliederung 5"/>
    <w:basedOn w:val="11LTGliederung4"/>
    <w:pPr>
      <w:tabs>
        <w:tab w:val="clear" w:pos="2830"/>
        <w:tab w:val="left" w:pos="16980"/>
      </w:tabs>
      <w:ind w:left="3240"/>
    </w:pPr>
  </w:style>
  <w:style w:type="paragraph" w:customStyle="1" w:styleId="11LTGliederung6">
    <w:name w:val="Заглавие11~LT~Gliederung 6"/>
    <w:basedOn w:val="11LTGliederung5"/>
  </w:style>
  <w:style w:type="paragraph" w:customStyle="1" w:styleId="11LTGliederung7">
    <w:name w:val="Заглавие11~LT~Gliederung 7"/>
    <w:basedOn w:val="11LTGliederung6"/>
  </w:style>
  <w:style w:type="paragraph" w:customStyle="1" w:styleId="11LTGliederung8">
    <w:name w:val="Заглавие11~LT~Gliederung 8"/>
    <w:basedOn w:val="11LTGliederung7"/>
  </w:style>
  <w:style w:type="paragraph" w:customStyle="1" w:styleId="11LTGliederung9">
    <w:name w:val="Заглавие11~LT~Gliederung 9"/>
    <w:basedOn w:val="11LTGliederung8"/>
  </w:style>
  <w:style w:type="paragraph" w:customStyle="1" w:styleId="11LTTitel">
    <w:name w:val="Заглавие1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1LTUntertitel">
    <w:name w:val="Заглавие1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1LTNotizen">
    <w:name w:val="Заглавие1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1LTHintergrundobjekte">
    <w:name w:val="Заглавие1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1LTHintergrund">
    <w:name w:val="Заглавие1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2LTGliederung1">
    <w:name w:val="Заглавие1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2LTGliederung2">
    <w:name w:val="Заглавие12~LT~Gliederung 2"/>
    <w:basedOn w:val="1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2LTGliederung3">
    <w:name w:val="Заглавие12~LT~Gliederung 3"/>
    <w:basedOn w:val="1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2LTGliederung4">
    <w:name w:val="Заглавие12~LT~Gliederung 4"/>
    <w:basedOn w:val="1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2LTGliederung5">
    <w:name w:val="Заглавие12~LT~Gliederung 5"/>
    <w:basedOn w:val="12LTGliederung4"/>
    <w:pPr>
      <w:tabs>
        <w:tab w:val="clear" w:pos="2830"/>
        <w:tab w:val="left" w:pos="16980"/>
      </w:tabs>
      <w:ind w:left="3240"/>
    </w:pPr>
  </w:style>
  <w:style w:type="paragraph" w:customStyle="1" w:styleId="12LTGliederung6">
    <w:name w:val="Заглавие12~LT~Gliederung 6"/>
    <w:basedOn w:val="12LTGliederung5"/>
  </w:style>
  <w:style w:type="paragraph" w:customStyle="1" w:styleId="12LTGliederung7">
    <w:name w:val="Заглавие12~LT~Gliederung 7"/>
    <w:basedOn w:val="12LTGliederung6"/>
  </w:style>
  <w:style w:type="paragraph" w:customStyle="1" w:styleId="12LTGliederung8">
    <w:name w:val="Заглавие12~LT~Gliederung 8"/>
    <w:basedOn w:val="12LTGliederung7"/>
  </w:style>
  <w:style w:type="paragraph" w:customStyle="1" w:styleId="12LTGliederung9">
    <w:name w:val="Заглавие12~LT~Gliederung 9"/>
    <w:basedOn w:val="12LTGliederung8"/>
  </w:style>
  <w:style w:type="paragraph" w:customStyle="1" w:styleId="12LTTitel">
    <w:name w:val="Заглавие1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2LTUntertitel">
    <w:name w:val="Заглавие1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2LTNotizen">
    <w:name w:val="Заглавие1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2LTHintergrundobjekte">
    <w:name w:val="Заглавие1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2LTHintergrund">
    <w:name w:val="Заглавие1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3LTGliederung1">
    <w:name w:val="Заглавие1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3LTGliederung2">
    <w:name w:val="Заглавие13~LT~Gliederung 2"/>
    <w:basedOn w:val="1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3LTGliederung3">
    <w:name w:val="Заглавие13~LT~Gliederung 3"/>
    <w:basedOn w:val="1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3LTGliederung4">
    <w:name w:val="Заглавие13~LT~Gliederung 4"/>
    <w:basedOn w:val="1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3LTGliederung5">
    <w:name w:val="Заглавие13~LT~Gliederung 5"/>
    <w:basedOn w:val="13LTGliederung4"/>
    <w:pPr>
      <w:tabs>
        <w:tab w:val="clear" w:pos="2830"/>
        <w:tab w:val="left" w:pos="16980"/>
      </w:tabs>
      <w:ind w:left="3240"/>
    </w:pPr>
  </w:style>
  <w:style w:type="paragraph" w:customStyle="1" w:styleId="13LTGliederung6">
    <w:name w:val="Заглавие13~LT~Gliederung 6"/>
    <w:basedOn w:val="13LTGliederung5"/>
  </w:style>
  <w:style w:type="paragraph" w:customStyle="1" w:styleId="13LTGliederung7">
    <w:name w:val="Заглавие13~LT~Gliederung 7"/>
    <w:basedOn w:val="13LTGliederung6"/>
  </w:style>
  <w:style w:type="paragraph" w:customStyle="1" w:styleId="13LTGliederung8">
    <w:name w:val="Заглавие13~LT~Gliederung 8"/>
    <w:basedOn w:val="13LTGliederung7"/>
  </w:style>
  <w:style w:type="paragraph" w:customStyle="1" w:styleId="13LTGliederung9">
    <w:name w:val="Заглавие13~LT~Gliederung 9"/>
    <w:basedOn w:val="13LTGliederung8"/>
  </w:style>
  <w:style w:type="paragraph" w:customStyle="1" w:styleId="13LTTitel">
    <w:name w:val="Заглавие1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3LTUntertitel">
    <w:name w:val="Заглавие1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3LTNotizen">
    <w:name w:val="Заглавие1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3LTHintergrundobjekte">
    <w:name w:val="Заглавие1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3LTHintergrund">
    <w:name w:val="Заглавие1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4LTGliederung1">
    <w:name w:val="Заглавие1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4LTGliederung2">
    <w:name w:val="Заглавие14~LT~Gliederung 2"/>
    <w:basedOn w:val="1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4LTGliederung3">
    <w:name w:val="Заглавие14~LT~Gliederung 3"/>
    <w:basedOn w:val="1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4LTGliederung4">
    <w:name w:val="Заглавие14~LT~Gliederung 4"/>
    <w:basedOn w:val="1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4LTGliederung5">
    <w:name w:val="Заглавие14~LT~Gliederung 5"/>
    <w:basedOn w:val="14LTGliederung4"/>
    <w:pPr>
      <w:tabs>
        <w:tab w:val="clear" w:pos="2830"/>
        <w:tab w:val="left" w:pos="16980"/>
      </w:tabs>
      <w:ind w:left="3240"/>
    </w:pPr>
  </w:style>
  <w:style w:type="paragraph" w:customStyle="1" w:styleId="14LTGliederung6">
    <w:name w:val="Заглавие14~LT~Gliederung 6"/>
    <w:basedOn w:val="14LTGliederung5"/>
  </w:style>
  <w:style w:type="paragraph" w:customStyle="1" w:styleId="14LTGliederung7">
    <w:name w:val="Заглавие14~LT~Gliederung 7"/>
    <w:basedOn w:val="14LTGliederung6"/>
  </w:style>
  <w:style w:type="paragraph" w:customStyle="1" w:styleId="14LTGliederung8">
    <w:name w:val="Заглавие14~LT~Gliederung 8"/>
    <w:basedOn w:val="14LTGliederung7"/>
  </w:style>
  <w:style w:type="paragraph" w:customStyle="1" w:styleId="14LTGliederung9">
    <w:name w:val="Заглавие14~LT~Gliederung 9"/>
    <w:basedOn w:val="14LTGliederung8"/>
  </w:style>
  <w:style w:type="paragraph" w:customStyle="1" w:styleId="14LTTitel">
    <w:name w:val="Заглавие1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4LTUntertitel">
    <w:name w:val="Заглавие1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4LTNotizen">
    <w:name w:val="Заглавие1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4LTHintergrundobjekte">
    <w:name w:val="Заглавие1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4LTHintergrund">
    <w:name w:val="Заглавие1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5LTGliederung1">
    <w:name w:val="Заглавие1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5LTGliederung2">
    <w:name w:val="Заглавие15~LT~Gliederung 2"/>
    <w:basedOn w:val="1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5LTGliederung3">
    <w:name w:val="Заглавие15~LT~Gliederung 3"/>
    <w:basedOn w:val="1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5LTGliederung4">
    <w:name w:val="Заглавие15~LT~Gliederung 4"/>
    <w:basedOn w:val="1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5LTGliederung5">
    <w:name w:val="Заглавие15~LT~Gliederung 5"/>
    <w:basedOn w:val="15LTGliederung4"/>
    <w:pPr>
      <w:tabs>
        <w:tab w:val="clear" w:pos="2830"/>
        <w:tab w:val="left" w:pos="16980"/>
      </w:tabs>
      <w:ind w:left="3240"/>
    </w:pPr>
  </w:style>
  <w:style w:type="paragraph" w:customStyle="1" w:styleId="15LTGliederung6">
    <w:name w:val="Заглавие15~LT~Gliederung 6"/>
    <w:basedOn w:val="15LTGliederung5"/>
  </w:style>
  <w:style w:type="paragraph" w:customStyle="1" w:styleId="15LTGliederung7">
    <w:name w:val="Заглавие15~LT~Gliederung 7"/>
    <w:basedOn w:val="15LTGliederung6"/>
  </w:style>
  <w:style w:type="paragraph" w:customStyle="1" w:styleId="15LTGliederung8">
    <w:name w:val="Заглавие15~LT~Gliederung 8"/>
    <w:basedOn w:val="15LTGliederung7"/>
  </w:style>
  <w:style w:type="paragraph" w:customStyle="1" w:styleId="15LTGliederung9">
    <w:name w:val="Заглавие15~LT~Gliederung 9"/>
    <w:basedOn w:val="15LTGliederung8"/>
  </w:style>
  <w:style w:type="paragraph" w:customStyle="1" w:styleId="15LTTitel">
    <w:name w:val="Заглавие1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5LTUntertitel">
    <w:name w:val="Заглавие1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5LTNotizen">
    <w:name w:val="Заглавие1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5LTHintergrundobjekte">
    <w:name w:val="Заглавие1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5LTHintergrund">
    <w:name w:val="Заглавие1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6LTGliederung1">
    <w:name w:val="Заглавие1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6LTGliederung2">
    <w:name w:val="Заглавие16~LT~Gliederung 2"/>
    <w:basedOn w:val="1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6LTGliederung3">
    <w:name w:val="Заглавие16~LT~Gliederung 3"/>
    <w:basedOn w:val="1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6LTGliederung4">
    <w:name w:val="Заглавие16~LT~Gliederung 4"/>
    <w:basedOn w:val="1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6LTGliederung5">
    <w:name w:val="Заглавие16~LT~Gliederung 5"/>
    <w:basedOn w:val="16LTGliederung4"/>
    <w:pPr>
      <w:tabs>
        <w:tab w:val="clear" w:pos="2830"/>
        <w:tab w:val="left" w:pos="16980"/>
      </w:tabs>
      <w:ind w:left="3240"/>
    </w:pPr>
  </w:style>
  <w:style w:type="paragraph" w:customStyle="1" w:styleId="16LTGliederung6">
    <w:name w:val="Заглавие16~LT~Gliederung 6"/>
    <w:basedOn w:val="16LTGliederung5"/>
  </w:style>
  <w:style w:type="paragraph" w:customStyle="1" w:styleId="16LTGliederung7">
    <w:name w:val="Заглавие16~LT~Gliederung 7"/>
    <w:basedOn w:val="16LTGliederung6"/>
  </w:style>
  <w:style w:type="paragraph" w:customStyle="1" w:styleId="16LTGliederung8">
    <w:name w:val="Заглавие16~LT~Gliederung 8"/>
    <w:basedOn w:val="16LTGliederung7"/>
  </w:style>
  <w:style w:type="paragraph" w:customStyle="1" w:styleId="16LTGliederung9">
    <w:name w:val="Заглавие16~LT~Gliederung 9"/>
    <w:basedOn w:val="16LTGliederung8"/>
  </w:style>
  <w:style w:type="paragraph" w:customStyle="1" w:styleId="16LTTitel">
    <w:name w:val="Заглавие1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6LTUntertitel">
    <w:name w:val="Заглавие1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6LTNotizen">
    <w:name w:val="Заглавие1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6LTHintergrundobjekte">
    <w:name w:val="Заглавие1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6LTHintergrund">
    <w:name w:val="Заглавие1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7LTGliederung1">
    <w:name w:val="Заглавие1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7LTGliederung2">
    <w:name w:val="Заглавие17~LT~Gliederung 2"/>
    <w:basedOn w:val="1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7LTGliederung3">
    <w:name w:val="Заглавие17~LT~Gliederung 3"/>
    <w:basedOn w:val="1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7LTGliederung4">
    <w:name w:val="Заглавие17~LT~Gliederung 4"/>
    <w:basedOn w:val="1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7LTGliederung5">
    <w:name w:val="Заглавие17~LT~Gliederung 5"/>
    <w:basedOn w:val="17LTGliederung4"/>
    <w:pPr>
      <w:tabs>
        <w:tab w:val="clear" w:pos="2830"/>
        <w:tab w:val="left" w:pos="16980"/>
      </w:tabs>
      <w:ind w:left="3240"/>
    </w:pPr>
  </w:style>
  <w:style w:type="paragraph" w:customStyle="1" w:styleId="17LTGliederung6">
    <w:name w:val="Заглавие17~LT~Gliederung 6"/>
    <w:basedOn w:val="17LTGliederung5"/>
  </w:style>
  <w:style w:type="paragraph" w:customStyle="1" w:styleId="17LTGliederung7">
    <w:name w:val="Заглавие17~LT~Gliederung 7"/>
    <w:basedOn w:val="17LTGliederung6"/>
  </w:style>
  <w:style w:type="paragraph" w:customStyle="1" w:styleId="17LTGliederung8">
    <w:name w:val="Заглавие17~LT~Gliederung 8"/>
    <w:basedOn w:val="17LTGliederung7"/>
  </w:style>
  <w:style w:type="paragraph" w:customStyle="1" w:styleId="17LTGliederung9">
    <w:name w:val="Заглавие17~LT~Gliederung 9"/>
    <w:basedOn w:val="17LTGliederung8"/>
  </w:style>
  <w:style w:type="paragraph" w:customStyle="1" w:styleId="17LTTitel">
    <w:name w:val="Заглавие1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7LTUntertitel">
    <w:name w:val="Заглавие1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7LTNotizen">
    <w:name w:val="Заглавие1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7LTHintergrundobjekte">
    <w:name w:val="Заглавие1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7LTHintergrund">
    <w:name w:val="Заглавие1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8LTGliederung1">
    <w:name w:val="Заглавие18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8LTGliederung2">
    <w:name w:val="Заглавие18~LT~Gliederung 2"/>
    <w:basedOn w:val="18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8LTGliederung3">
    <w:name w:val="Заглавие18~LT~Gliederung 3"/>
    <w:basedOn w:val="18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8LTGliederung4">
    <w:name w:val="Заглавие18~LT~Gliederung 4"/>
    <w:basedOn w:val="18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8LTGliederung5">
    <w:name w:val="Заглавие18~LT~Gliederung 5"/>
    <w:basedOn w:val="18LTGliederung4"/>
    <w:pPr>
      <w:tabs>
        <w:tab w:val="clear" w:pos="2830"/>
        <w:tab w:val="left" w:pos="16980"/>
      </w:tabs>
      <w:ind w:left="3240"/>
    </w:pPr>
  </w:style>
  <w:style w:type="paragraph" w:customStyle="1" w:styleId="18LTGliederung6">
    <w:name w:val="Заглавие18~LT~Gliederung 6"/>
    <w:basedOn w:val="18LTGliederung5"/>
  </w:style>
  <w:style w:type="paragraph" w:customStyle="1" w:styleId="18LTGliederung7">
    <w:name w:val="Заглавие18~LT~Gliederung 7"/>
    <w:basedOn w:val="18LTGliederung6"/>
  </w:style>
  <w:style w:type="paragraph" w:customStyle="1" w:styleId="18LTGliederung8">
    <w:name w:val="Заглавие18~LT~Gliederung 8"/>
    <w:basedOn w:val="18LTGliederung7"/>
  </w:style>
  <w:style w:type="paragraph" w:customStyle="1" w:styleId="18LTGliederung9">
    <w:name w:val="Заглавие18~LT~Gliederung 9"/>
    <w:basedOn w:val="18LTGliederung8"/>
  </w:style>
  <w:style w:type="paragraph" w:customStyle="1" w:styleId="18LTTitel">
    <w:name w:val="Заглавие18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8LTUntertitel">
    <w:name w:val="Заглавие18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8LTNotizen">
    <w:name w:val="Заглавие18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8LTHintergrundobjekte">
    <w:name w:val="Заглавие18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8LTHintergrund">
    <w:name w:val="Заглавие18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9LTGliederung1">
    <w:name w:val="Заглавие19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9LTGliederung2">
    <w:name w:val="Заглавие19~LT~Gliederung 2"/>
    <w:basedOn w:val="19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9LTGliederung3">
    <w:name w:val="Заглавие19~LT~Gliederung 3"/>
    <w:basedOn w:val="19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9LTGliederung4">
    <w:name w:val="Заглавие19~LT~Gliederung 4"/>
    <w:basedOn w:val="19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9LTGliederung5">
    <w:name w:val="Заглавие19~LT~Gliederung 5"/>
    <w:basedOn w:val="19LTGliederung4"/>
    <w:pPr>
      <w:tabs>
        <w:tab w:val="clear" w:pos="2830"/>
        <w:tab w:val="left" w:pos="16980"/>
      </w:tabs>
      <w:ind w:left="3240"/>
    </w:pPr>
  </w:style>
  <w:style w:type="paragraph" w:customStyle="1" w:styleId="19LTGliederung6">
    <w:name w:val="Заглавие19~LT~Gliederung 6"/>
    <w:basedOn w:val="19LTGliederung5"/>
  </w:style>
  <w:style w:type="paragraph" w:customStyle="1" w:styleId="19LTGliederung7">
    <w:name w:val="Заглавие19~LT~Gliederung 7"/>
    <w:basedOn w:val="19LTGliederung6"/>
  </w:style>
  <w:style w:type="paragraph" w:customStyle="1" w:styleId="19LTGliederung8">
    <w:name w:val="Заглавие19~LT~Gliederung 8"/>
    <w:basedOn w:val="19LTGliederung7"/>
  </w:style>
  <w:style w:type="paragraph" w:customStyle="1" w:styleId="19LTGliederung9">
    <w:name w:val="Заглавие19~LT~Gliederung 9"/>
    <w:basedOn w:val="19LTGliederung8"/>
  </w:style>
  <w:style w:type="paragraph" w:customStyle="1" w:styleId="19LTTitel">
    <w:name w:val="Заглавие19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9LTUntertitel">
    <w:name w:val="Заглавие19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9LTNotizen">
    <w:name w:val="Заглавие19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9LTHintergrundobjekte">
    <w:name w:val="Заглавие19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9LTHintergrund">
    <w:name w:val="Заглавие19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0LTGliederung1">
    <w:name w:val="Заглавие20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0LTGliederung2">
    <w:name w:val="Заглавие20~LT~Gliederung 2"/>
    <w:basedOn w:val="20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0LTGliederung3">
    <w:name w:val="Заглавие20~LT~Gliederung 3"/>
    <w:basedOn w:val="20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0LTGliederung4">
    <w:name w:val="Заглавие20~LT~Gliederung 4"/>
    <w:basedOn w:val="20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0LTGliederung5">
    <w:name w:val="Заглавие20~LT~Gliederung 5"/>
    <w:basedOn w:val="20LTGliederung4"/>
    <w:pPr>
      <w:tabs>
        <w:tab w:val="clear" w:pos="2830"/>
        <w:tab w:val="left" w:pos="16980"/>
      </w:tabs>
      <w:ind w:left="3240"/>
    </w:pPr>
  </w:style>
  <w:style w:type="paragraph" w:customStyle="1" w:styleId="20LTGliederung6">
    <w:name w:val="Заглавие20~LT~Gliederung 6"/>
    <w:basedOn w:val="20LTGliederung5"/>
  </w:style>
  <w:style w:type="paragraph" w:customStyle="1" w:styleId="20LTGliederung7">
    <w:name w:val="Заглавие20~LT~Gliederung 7"/>
    <w:basedOn w:val="20LTGliederung6"/>
  </w:style>
  <w:style w:type="paragraph" w:customStyle="1" w:styleId="20LTGliederung8">
    <w:name w:val="Заглавие20~LT~Gliederung 8"/>
    <w:basedOn w:val="20LTGliederung7"/>
  </w:style>
  <w:style w:type="paragraph" w:customStyle="1" w:styleId="20LTGliederung9">
    <w:name w:val="Заглавие20~LT~Gliederung 9"/>
    <w:basedOn w:val="20LTGliederung8"/>
  </w:style>
  <w:style w:type="paragraph" w:customStyle="1" w:styleId="20LTTitel">
    <w:name w:val="Заглавие20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0LTUntertitel">
    <w:name w:val="Заглавие20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0LTNotizen">
    <w:name w:val="Заглавие20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0LTHintergrundobjekte">
    <w:name w:val="Заглавие20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0LTHintergrund">
    <w:name w:val="Заглавие20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1LTGliederung1">
    <w:name w:val="Заглавие2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1LTGliederung2">
    <w:name w:val="Заглавие21~LT~Gliederung 2"/>
    <w:basedOn w:val="2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1LTGliederung3">
    <w:name w:val="Заглавие21~LT~Gliederung 3"/>
    <w:basedOn w:val="2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1LTGliederung4">
    <w:name w:val="Заглавие21~LT~Gliederung 4"/>
    <w:basedOn w:val="2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1LTGliederung5">
    <w:name w:val="Заглавие21~LT~Gliederung 5"/>
    <w:basedOn w:val="21LTGliederung4"/>
    <w:pPr>
      <w:tabs>
        <w:tab w:val="clear" w:pos="2830"/>
        <w:tab w:val="left" w:pos="16980"/>
      </w:tabs>
      <w:ind w:left="3240"/>
    </w:pPr>
  </w:style>
  <w:style w:type="paragraph" w:customStyle="1" w:styleId="21LTGliederung6">
    <w:name w:val="Заглавие21~LT~Gliederung 6"/>
    <w:basedOn w:val="21LTGliederung5"/>
  </w:style>
  <w:style w:type="paragraph" w:customStyle="1" w:styleId="21LTGliederung7">
    <w:name w:val="Заглавие21~LT~Gliederung 7"/>
    <w:basedOn w:val="21LTGliederung6"/>
  </w:style>
  <w:style w:type="paragraph" w:customStyle="1" w:styleId="21LTGliederung8">
    <w:name w:val="Заглавие21~LT~Gliederung 8"/>
    <w:basedOn w:val="21LTGliederung7"/>
  </w:style>
  <w:style w:type="paragraph" w:customStyle="1" w:styleId="21LTGliederung9">
    <w:name w:val="Заглавие21~LT~Gliederung 9"/>
    <w:basedOn w:val="21LTGliederung8"/>
  </w:style>
  <w:style w:type="paragraph" w:customStyle="1" w:styleId="21LTTitel">
    <w:name w:val="Заглавие2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1LTUntertitel">
    <w:name w:val="Заглавие2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1LTNotizen">
    <w:name w:val="Заглавие2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1LTHintergrundobjekte">
    <w:name w:val="Заглавие2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1LTHintergrund">
    <w:name w:val="Заглавие2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2LTGliederung1">
    <w:name w:val="Заглавие2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2LTGliederung2">
    <w:name w:val="Заглавие22~LT~Gliederung 2"/>
    <w:basedOn w:val="2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2LTGliederung3">
    <w:name w:val="Заглавие22~LT~Gliederung 3"/>
    <w:basedOn w:val="2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2LTGliederung4">
    <w:name w:val="Заглавие22~LT~Gliederung 4"/>
    <w:basedOn w:val="2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2LTGliederung5">
    <w:name w:val="Заглавие22~LT~Gliederung 5"/>
    <w:basedOn w:val="22LTGliederung4"/>
    <w:pPr>
      <w:tabs>
        <w:tab w:val="clear" w:pos="2830"/>
        <w:tab w:val="left" w:pos="16980"/>
      </w:tabs>
      <w:ind w:left="3240"/>
    </w:pPr>
  </w:style>
  <w:style w:type="paragraph" w:customStyle="1" w:styleId="22LTGliederung6">
    <w:name w:val="Заглавие22~LT~Gliederung 6"/>
    <w:basedOn w:val="22LTGliederung5"/>
  </w:style>
  <w:style w:type="paragraph" w:customStyle="1" w:styleId="22LTGliederung7">
    <w:name w:val="Заглавие22~LT~Gliederung 7"/>
    <w:basedOn w:val="22LTGliederung6"/>
  </w:style>
  <w:style w:type="paragraph" w:customStyle="1" w:styleId="22LTGliederung8">
    <w:name w:val="Заглавие22~LT~Gliederung 8"/>
    <w:basedOn w:val="22LTGliederung7"/>
  </w:style>
  <w:style w:type="paragraph" w:customStyle="1" w:styleId="22LTGliederung9">
    <w:name w:val="Заглавие22~LT~Gliederung 9"/>
    <w:basedOn w:val="22LTGliederung8"/>
  </w:style>
  <w:style w:type="paragraph" w:customStyle="1" w:styleId="22LTTitel">
    <w:name w:val="Заглавие2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2LTUntertitel">
    <w:name w:val="Заглавие2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2LTNotizen">
    <w:name w:val="Заглавие2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2LTHintergrundobjekte">
    <w:name w:val="Заглавие2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2LTHintergrund">
    <w:name w:val="Заглавие2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3LTGliederung1">
    <w:name w:val="Заглавие2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3LTGliederung2">
    <w:name w:val="Заглавие23~LT~Gliederung 2"/>
    <w:basedOn w:val="2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3LTGliederung3">
    <w:name w:val="Заглавие23~LT~Gliederung 3"/>
    <w:basedOn w:val="2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3LTGliederung4">
    <w:name w:val="Заглавие23~LT~Gliederung 4"/>
    <w:basedOn w:val="2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3LTGliederung5">
    <w:name w:val="Заглавие23~LT~Gliederung 5"/>
    <w:basedOn w:val="23LTGliederung4"/>
    <w:pPr>
      <w:tabs>
        <w:tab w:val="clear" w:pos="2830"/>
        <w:tab w:val="left" w:pos="16980"/>
      </w:tabs>
      <w:ind w:left="3240"/>
    </w:pPr>
  </w:style>
  <w:style w:type="paragraph" w:customStyle="1" w:styleId="23LTGliederung6">
    <w:name w:val="Заглавие23~LT~Gliederung 6"/>
    <w:basedOn w:val="23LTGliederung5"/>
  </w:style>
  <w:style w:type="paragraph" w:customStyle="1" w:styleId="23LTGliederung7">
    <w:name w:val="Заглавие23~LT~Gliederung 7"/>
    <w:basedOn w:val="23LTGliederung6"/>
  </w:style>
  <w:style w:type="paragraph" w:customStyle="1" w:styleId="23LTGliederung8">
    <w:name w:val="Заглавие23~LT~Gliederung 8"/>
    <w:basedOn w:val="23LTGliederung7"/>
  </w:style>
  <w:style w:type="paragraph" w:customStyle="1" w:styleId="23LTGliederung9">
    <w:name w:val="Заглавие23~LT~Gliederung 9"/>
    <w:basedOn w:val="23LTGliederung8"/>
  </w:style>
  <w:style w:type="paragraph" w:customStyle="1" w:styleId="23LTTitel">
    <w:name w:val="Заглавие2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3LTUntertitel">
    <w:name w:val="Заглавие2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3LTNotizen">
    <w:name w:val="Заглавие2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3LTHintergrundobjekte">
    <w:name w:val="Заглавие2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3LTHintergrund">
    <w:name w:val="Заглавие2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4LTGliederung1">
    <w:name w:val="Заглавие2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4LTGliederung2">
    <w:name w:val="Заглавие24~LT~Gliederung 2"/>
    <w:basedOn w:val="2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4LTGliederung3">
    <w:name w:val="Заглавие24~LT~Gliederung 3"/>
    <w:basedOn w:val="2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4LTGliederung4">
    <w:name w:val="Заглавие24~LT~Gliederung 4"/>
    <w:basedOn w:val="2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4LTGliederung5">
    <w:name w:val="Заглавие24~LT~Gliederung 5"/>
    <w:basedOn w:val="24LTGliederung4"/>
    <w:pPr>
      <w:tabs>
        <w:tab w:val="clear" w:pos="2830"/>
        <w:tab w:val="left" w:pos="16980"/>
      </w:tabs>
      <w:ind w:left="3240"/>
    </w:pPr>
  </w:style>
  <w:style w:type="paragraph" w:customStyle="1" w:styleId="24LTGliederung6">
    <w:name w:val="Заглавие24~LT~Gliederung 6"/>
    <w:basedOn w:val="24LTGliederung5"/>
  </w:style>
  <w:style w:type="paragraph" w:customStyle="1" w:styleId="24LTGliederung7">
    <w:name w:val="Заглавие24~LT~Gliederung 7"/>
    <w:basedOn w:val="24LTGliederung6"/>
  </w:style>
  <w:style w:type="paragraph" w:customStyle="1" w:styleId="24LTGliederung8">
    <w:name w:val="Заглавие24~LT~Gliederung 8"/>
    <w:basedOn w:val="24LTGliederung7"/>
  </w:style>
  <w:style w:type="paragraph" w:customStyle="1" w:styleId="24LTGliederung9">
    <w:name w:val="Заглавие24~LT~Gliederung 9"/>
    <w:basedOn w:val="24LTGliederung8"/>
  </w:style>
  <w:style w:type="paragraph" w:customStyle="1" w:styleId="24LTTitel">
    <w:name w:val="Заглавие2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4LTUntertitel">
    <w:name w:val="Заглавие2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4LTNotizen">
    <w:name w:val="Заглавие2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4LTHintergrundobjekte">
    <w:name w:val="Заглавие2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4LTHintergrund">
    <w:name w:val="Заглавие2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5LTGliederung1">
    <w:name w:val="Заглавие2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5LTGliederung2">
    <w:name w:val="Заглавие25~LT~Gliederung 2"/>
    <w:basedOn w:val="2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5LTGliederung3">
    <w:name w:val="Заглавие25~LT~Gliederung 3"/>
    <w:basedOn w:val="2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5LTGliederung4">
    <w:name w:val="Заглавие25~LT~Gliederung 4"/>
    <w:basedOn w:val="2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5LTGliederung5">
    <w:name w:val="Заглавие25~LT~Gliederung 5"/>
    <w:basedOn w:val="25LTGliederung4"/>
    <w:pPr>
      <w:tabs>
        <w:tab w:val="clear" w:pos="2830"/>
        <w:tab w:val="left" w:pos="16980"/>
      </w:tabs>
      <w:ind w:left="3240"/>
    </w:pPr>
  </w:style>
  <w:style w:type="paragraph" w:customStyle="1" w:styleId="25LTGliederung6">
    <w:name w:val="Заглавие25~LT~Gliederung 6"/>
    <w:basedOn w:val="25LTGliederung5"/>
  </w:style>
  <w:style w:type="paragraph" w:customStyle="1" w:styleId="25LTGliederung7">
    <w:name w:val="Заглавие25~LT~Gliederung 7"/>
    <w:basedOn w:val="25LTGliederung6"/>
  </w:style>
  <w:style w:type="paragraph" w:customStyle="1" w:styleId="25LTGliederung8">
    <w:name w:val="Заглавие25~LT~Gliederung 8"/>
    <w:basedOn w:val="25LTGliederung7"/>
  </w:style>
  <w:style w:type="paragraph" w:customStyle="1" w:styleId="25LTGliederung9">
    <w:name w:val="Заглавие25~LT~Gliederung 9"/>
    <w:basedOn w:val="25LTGliederung8"/>
  </w:style>
  <w:style w:type="paragraph" w:customStyle="1" w:styleId="25LTTitel">
    <w:name w:val="Заглавие2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5LTUntertitel">
    <w:name w:val="Заглавие2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5LTNotizen">
    <w:name w:val="Заглавие2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5LTHintergrundobjekte">
    <w:name w:val="Заглавие2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5LTHintergrund">
    <w:name w:val="Заглавие2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6LTGliederung1">
    <w:name w:val="Заглавие2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6LTGliederung2">
    <w:name w:val="Заглавие26~LT~Gliederung 2"/>
    <w:basedOn w:val="2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6LTGliederung3">
    <w:name w:val="Заглавие26~LT~Gliederung 3"/>
    <w:basedOn w:val="2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6LTGliederung4">
    <w:name w:val="Заглавие26~LT~Gliederung 4"/>
    <w:basedOn w:val="2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6LTGliederung5">
    <w:name w:val="Заглавие26~LT~Gliederung 5"/>
    <w:basedOn w:val="26LTGliederung4"/>
    <w:pPr>
      <w:tabs>
        <w:tab w:val="clear" w:pos="2830"/>
        <w:tab w:val="left" w:pos="16980"/>
      </w:tabs>
      <w:ind w:left="3240"/>
    </w:pPr>
  </w:style>
  <w:style w:type="paragraph" w:customStyle="1" w:styleId="26LTGliederung6">
    <w:name w:val="Заглавие26~LT~Gliederung 6"/>
    <w:basedOn w:val="26LTGliederung5"/>
  </w:style>
  <w:style w:type="paragraph" w:customStyle="1" w:styleId="26LTGliederung7">
    <w:name w:val="Заглавие26~LT~Gliederung 7"/>
    <w:basedOn w:val="26LTGliederung6"/>
  </w:style>
  <w:style w:type="paragraph" w:customStyle="1" w:styleId="26LTGliederung8">
    <w:name w:val="Заглавие26~LT~Gliederung 8"/>
    <w:basedOn w:val="26LTGliederung7"/>
  </w:style>
  <w:style w:type="paragraph" w:customStyle="1" w:styleId="26LTGliederung9">
    <w:name w:val="Заглавие26~LT~Gliederung 9"/>
    <w:basedOn w:val="26LTGliederung8"/>
  </w:style>
  <w:style w:type="paragraph" w:customStyle="1" w:styleId="26LTTitel">
    <w:name w:val="Заглавие2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6LTUntertitel">
    <w:name w:val="Заглавие2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6LTNotizen">
    <w:name w:val="Заглавие2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6LTHintergrundobjekte">
    <w:name w:val="Заглавие2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6LTHintergrund">
    <w:name w:val="Заглавие2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7LTGliederung1">
    <w:name w:val="Заглавие2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7LTGliederung2">
    <w:name w:val="Заглавие27~LT~Gliederung 2"/>
    <w:basedOn w:val="2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7LTGliederung3">
    <w:name w:val="Заглавие27~LT~Gliederung 3"/>
    <w:basedOn w:val="2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7LTGliederung4">
    <w:name w:val="Заглавие27~LT~Gliederung 4"/>
    <w:basedOn w:val="2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7LTGliederung5">
    <w:name w:val="Заглавие27~LT~Gliederung 5"/>
    <w:basedOn w:val="27LTGliederung4"/>
    <w:pPr>
      <w:tabs>
        <w:tab w:val="clear" w:pos="2830"/>
        <w:tab w:val="left" w:pos="16980"/>
      </w:tabs>
      <w:ind w:left="3240"/>
    </w:pPr>
  </w:style>
  <w:style w:type="paragraph" w:customStyle="1" w:styleId="27LTGliederung6">
    <w:name w:val="Заглавие27~LT~Gliederung 6"/>
    <w:basedOn w:val="27LTGliederung5"/>
  </w:style>
  <w:style w:type="paragraph" w:customStyle="1" w:styleId="27LTGliederung7">
    <w:name w:val="Заглавие27~LT~Gliederung 7"/>
    <w:basedOn w:val="27LTGliederung6"/>
  </w:style>
  <w:style w:type="paragraph" w:customStyle="1" w:styleId="27LTGliederung8">
    <w:name w:val="Заглавие27~LT~Gliederung 8"/>
    <w:basedOn w:val="27LTGliederung7"/>
  </w:style>
  <w:style w:type="paragraph" w:customStyle="1" w:styleId="27LTGliederung9">
    <w:name w:val="Заглавие27~LT~Gliederung 9"/>
    <w:basedOn w:val="27LTGliederung8"/>
  </w:style>
  <w:style w:type="paragraph" w:customStyle="1" w:styleId="27LTTitel">
    <w:name w:val="Заглавие2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7LTUntertitel">
    <w:name w:val="Заглавие2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7LTNotizen">
    <w:name w:val="Заглавие2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7LTHintergrundobjekte">
    <w:name w:val="Заглавие2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7LTHintergrund">
    <w:name w:val="Заглавие2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ListLabel27">
    <w:name w:val="ListLabel 27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6">
    <w:name w:val="ListLabel 26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25">
    <w:name w:val="ListLabel 25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24">
    <w:name w:val="ListLabel 24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3">
    <w:name w:val="ListLabel 23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22">
    <w:name w:val="ListLabel 22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21">
    <w:name w:val="ListLabel 21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0">
    <w:name w:val="ListLabel 20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9">
    <w:name w:val="ListLabel 19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8">
    <w:name w:val="ListLabel 18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7">
    <w:name w:val="ListLabel 17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6">
    <w:name w:val="ListLabel 16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5">
    <w:name w:val="ListLabel 15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4">
    <w:name w:val="ListLabel 14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3">
    <w:name w:val="ListLabel 13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2">
    <w:name w:val="ListLabel 12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1">
    <w:name w:val="ListLabel 11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0">
    <w:name w:val="ListLabel 10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9">
    <w:name w:val="ListLabel 9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8">
    <w:name w:val="ListLabel 8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7">
    <w:name w:val="ListLabel 7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6">
    <w:name w:val="ListLabel 6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5">
    <w:name w:val="ListLabel 5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4">
    <w:name w:val="ListLabel 4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3">
    <w:name w:val="ListLabel 3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">
    <w:name w:val="ListLabel 2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">
    <w:name w:val="ListLabel 1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blk0">
    <w:name w:val="blk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6">
    <w:name w:val="Основной шрифт абзаца2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7">
    <w:name w:val="Заголовок 2 Знак"/>
    <w:pPr>
      <w:suppressAutoHyphens/>
    </w:pPr>
    <w:rPr>
      <w:rFonts w:ascii="XO Thames" w:eastAsia="Tahoma" w:hAnsi="XO Thames" w:cs="Noto Sans"/>
      <w:b/>
      <w:color w:val="00A0FF"/>
      <w:sz w:val="26"/>
      <w:szCs w:val="24"/>
    </w:rPr>
  </w:style>
  <w:style w:type="paragraph" w:customStyle="1" w:styleId="47">
    <w:name w:val="Заголовок 4 Знак"/>
    <w:pPr>
      <w:suppressAutoHyphens/>
    </w:pPr>
    <w:rPr>
      <w:rFonts w:ascii="XO Thames" w:eastAsia="Tahoma" w:hAnsi="XO Thames" w:cs="Noto Sans"/>
      <w:b/>
      <w:color w:val="595959"/>
      <w:sz w:val="26"/>
      <w:szCs w:val="24"/>
    </w:rPr>
  </w:style>
  <w:style w:type="paragraph" w:customStyle="1" w:styleId="afff">
    <w:name w:val="Название Знак"/>
    <w:pPr>
      <w:suppressAutoHyphens/>
    </w:pPr>
    <w:rPr>
      <w:rFonts w:eastAsia="Tahoma" w:cs="Noto Sans"/>
      <w:b/>
      <w:color w:val="000000"/>
      <w:sz w:val="28"/>
      <w:szCs w:val="24"/>
    </w:rPr>
  </w:style>
  <w:style w:type="paragraph" w:customStyle="1" w:styleId="afff0">
    <w:name w:val="Подзаголовок Знак"/>
    <w:pPr>
      <w:suppressAutoHyphens/>
    </w:pPr>
    <w:rPr>
      <w:rFonts w:ascii="XO Thames" w:eastAsia="Tahoma" w:hAnsi="XO Thames" w:cs="Noto Sans"/>
      <w:i/>
      <w:color w:val="616161"/>
      <w:sz w:val="24"/>
      <w:szCs w:val="24"/>
    </w:rPr>
  </w:style>
  <w:style w:type="paragraph" w:customStyle="1" w:styleId="afff1">
    <w:name w:val="Абзац списка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afff2">
    <w:name w:val="Тема примечания Знак"/>
    <w:pPr>
      <w:suppressAutoHyphens/>
    </w:pPr>
    <w:rPr>
      <w:rFonts w:eastAsia="Tahoma" w:cs="Noto Sans"/>
      <w:b/>
      <w:color w:val="000000"/>
      <w:szCs w:val="24"/>
    </w:rPr>
  </w:style>
  <w:style w:type="paragraph" w:customStyle="1" w:styleId="afff3">
    <w:name w:val="Текст примечания Знак"/>
    <w:pPr>
      <w:suppressAutoHyphens/>
    </w:pPr>
    <w:rPr>
      <w:rFonts w:eastAsia="Tahoma" w:cs="Noto Sans"/>
      <w:color w:val="000000"/>
      <w:szCs w:val="24"/>
    </w:rPr>
  </w:style>
  <w:style w:type="paragraph" w:customStyle="1" w:styleId="afff4">
    <w:name w:val="Без интервала Знак"/>
    <w:pPr>
      <w:suppressAutoHyphens/>
    </w:pPr>
    <w:rPr>
      <w:rFonts w:eastAsia="Tahoma" w:cs="Noto Sans"/>
      <w:color w:val="000000"/>
      <w:sz w:val="24"/>
      <w:szCs w:val="24"/>
    </w:rPr>
  </w:style>
  <w:style w:type="paragraph" w:customStyle="1" w:styleId="54">
    <w:name w:val="Оглавление 5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5">
    <w:name w:val="Основной текст с отступом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afff6">
    <w:name w:val="Верхний колонтитул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82">
    <w:name w:val="Оглавление 8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92">
    <w:name w:val="Оглавление 9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7">
    <w:name w:val="Текст выноски Знак"/>
    <w:pPr>
      <w:suppressAutoHyphens/>
    </w:pPr>
    <w:rPr>
      <w:rFonts w:ascii="Tahoma" w:eastAsia="Tahoma" w:hAnsi="Tahoma" w:cs="Noto Sans"/>
      <w:color w:val="000000"/>
      <w:sz w:val="16"/>
      <w:szCs w:val="24"/>
    </w:rPr>
  </w:style>
  <w:style w:type="paragraph" w:customStyle="1" w:styleId="1d">
    <w:name w:val="Оглавление 1 Знак"/>
    <w:pPr>
      <w:suppressAutoHyphens/>
    </w:pPr>
    <w:rPr>
      <w:rFonts w:ascii="XO Thames" w:eastAsia="Tahoma" w:hAnsi="XO Thames" w:cs="Noto Sans"/>
      <w:b/>
      <w:color w:val="000000"/>
      <w:sz w:val="24"/>
      <w:szCs w:val="24"/>
    </w:rPr>
  </w:style>
  <w:style w:type="paragraph" w:customStyle="1" w:styleId="-">
    <w:name w:val="Интернет-ссылка"/>
    <w:pPr>
      <w:suppressAutoHyphens/>
    </w:pPr>
    <w:rPr>
      <w:rFonts w:ascii="Liberation Serif" w:eastAsia="Tahoma" w:hAnsi="Liberation Serif" w:cs="Noto Sans"/>
      <w:color w:val="0000FF"/>
      <w:sz w:val="24"/>
      <w:szCs w:val="24"/>
      <w:u w:val="single"/>
    </w:rPr>
  </w:style>
  <w:style w:type="paragraph" w:customStyle="1" w:styleId="1e">
    <w:name w:val="Заголовок 1 Знак"/>
    <w:pPr>
      <w:suppressAutoHyphens/>
    </w:pPr>
    <w:rPr>
      <w:rFonts w:ascii="XO Thames" w:eastAsia="Tahoma" w:hAnsi="XO Thames" w:cs="Noto Sans"/>
      <w:b/>
      <w:color w:val="000000"/>
      <w:sz w:val="32"/>
      <w:szCs w:val="24"/>
    </w:rPr>
  </w:style>
  <w:style w:type="paragraph" w:customStyle="1" w:styleId="55">
    <w:name w:val="Заголовок 5 Знак"/>
    <w:pPr>
      <w:suppressAutoHyphens/>
    </w:pPr>
    <w:rPr>
      <w:rFonts w:ascii="XO Thames" w:eastAsia="Tahoma" w:hAnsi="XO Thames" w:cs="Noto Sans"/>
      <w:b/>
      <w:color w:val="000000"/>
      <w:sz w:val="24"/>
      <w:szCs w:val="24"/>
    </w:rPr>
  </w:style>
  <w:style w:type="paragraph" w:customStyle="1" w:styleId="35">
    <w:name w:val="Оглавление 3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8">
    <w:name w:val="Основной текст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36">
    <w:name w:val="Заголовок 3 Знак"/>
    <w:pPr>
      <w:suppressAutoHyphens/>
    </w:pPr>
    <w:rPr>
      <w:rFonts w:ascii="XO Thames" w:eastAsia="Tahoma" w:hAnsi="XO Thames" w:cs="Noto Sans"/>
      <w:b/>
      <w:i/>
      <w:color w:val="000000"/>
      <w:sz w:val="24"/>
      <w:szCs w:val="24"/>
    </w:rPr>
  </w:style>
  <w:style w:type="paragraph" w:customStyle="1" w:styleId="72">
    <w:name w:val="Оглавление 7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62">
    <w:name w:val="Оглавление 6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9">
    <w:name w:val="Нижний колонтитул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48">
    <w:name w:val="Оглавление 4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8">
    <w:name w:val="Оглавление 2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DefaultParagraphFont0">
    <w:name w:val="Default Paragraph Font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WW8Num1z30">
    <w:name w:val="WW8Num1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Textbody">
    <w:name w:val="Text body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6">
    <w:name w:val="WW8Num2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60">
    <w:name w:val="WW8Num1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5">
    <w:name w:val="Contents 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8">
    <w:name w:val="Contents 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2">
    <w:name w:val="WW8Num2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nformat">
    <w:name w:val="ConsPlusNonformat Знак"/>
    <w:pPr>
      <w:suppressAutoHyphens/>
    </w:pPr>
    <w:rPr>
      <w:rFonts w:ascii="Courier New" w:eastAsia="Tahoma" w:hAnsi="Courier New" w:cs="Noto Sans Devanagari"/>
      <w:color w:val="000000"/>
      <w:szCs w:val="24"/>
    </w:rPr>
  </w:style>
  <w:style w:type="paragraph" w:customStyle="1" w:styleId="Contents9">
    <w:name w:val="Contents 9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1">
    <w:name w:val="Contents 1"/>
    <w:pPr>
      <w:suppressAutoHyphens/>
    </w:pPr>
    <w:rPr>
      <w:rFonts w:ascii="XO Thames" w:eastAsia="Tahoma" w:hAnsi="XO Thames" w:cs="Noto Sans Devanagari"/>
      <w:b/>
      <w:color w:val="000000"/>
      <w:sz w:val="24"/>
      <w:szCs w:val="24"/>
    </w:rPr>
  </w:style>
  <w:style w:type="paragraph" w:customStyle="1" w:styleId="caption">
    <w:name w:val="caption"/>
    <w:pPr>
      <w:suppressAutoHyphens/>
    </w:pPr>
    <w:rPr>
      <w:rFonts w:ascii="PT Astra Serif" w:eastAsia="Tahoma" w:hAnsi="PT Astra Serif" w:cs="Noto Sans Devanagari"/>
      <w:i/>
      <w:color w:val="000000"/>
      <w:sz w:val="24"/>
      <w:szCs w:val="24"/>
    </w:rPr>
  </w:style>
  <w:style w:type="paragraph" w:customStyle="1" w:styleId="afffa">
    <w:name w:val="Символ нумераци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4">
    <w:name w:val="WW8Num2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rmal">
    <w:name w:val="ConsPlusNormal"/>
    <w:pPr>
      <w:suppressAutoHyphens/>
    </w:pPr>
    <w:rPr>
      <w:rFonts w:ascii="Arial" w:eastAsia="Tahoma" w:hAnsi="Arial" w:cs="Noto Sans Devanagari"/>
      <w:color w:val="000000"/>
      <w:szCs w:val="24"/>
    </w:rPr>
  </w:style>
  <w:style w:type="paragraph" w:customStyle="1" w:styleId="WW8Num1z40">
    <w:name w:val="WW8Num1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7">
    <w:name w:val="WW8Num2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70">
    <w:name w:val="WW8Num1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b">
    <w:name w:val="Текст концевой сноски Знак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1z80">
    <w:name w:val="WW8Num1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1">
    <w:name w:val="WW8Num2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3">
    <w:name w:val="Contents 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c">
    <w:name w:val="Текст сноски Знак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2z0">
    <w:name w:val="WW8Num2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d">
    <w:name w:val="Символ концевой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WW8Num1z50">
    <w:name w:val="WW8Num1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Textbodyindent">
    <w:name w:val="Text body indent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1f">
    <w:name w:val="Название объекта1"/>
    <w:pPr>
      <w:suppressAutoHyphens/>
    </w:pPr>
    <w:rPr>
      <w:rFonts w:ascii="PT Astra Serif" w:eastAsia="Tahoma" w:hAnsi="PT Astra Serif" w:cs="Noto Sans Devanagari"/>
      <w:i/>
      <w:color w:val="000000"/>
      <w:sz w:val="24"/>
      <w:szCs w:val="24"/>
    </w:rPr>
  </w:style>
  <w:style w:type="paragraph" w:customStyle="1" w:styleId="Endnote">
    <w:name w:val="Endnote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1z10">
    <w:name w:val="WW8Num1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00">
    <w:name w:val="WW8Num1z0"/>
    <w:pPr>
      <w:suppressAutoHyphens/>
    </w:pPr>
    <w:rPr>
      <w:rFonts w:ascii="Liberation Serif" w:eastAsia="Tahoma" w:hAnsi="Liberation Serif" w:cs="Noto Sans Devanagari"/>
      <w:color w:val="000000"/>
      <w:sz w:val="28"/>
      <w:szCs w:val="24"/>
    </w:rPr>
  </w:style>
  <w:style w:type="paragraph" w:customStyle="1" w:styleId="afffe">
    <w:name w:val="Символ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WW8Num2z3">
    <w:name w:val="WW8Num2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styleId="affff">
    <w:name w:val="Balloon Text"/>
    <w:pPr>
      <w:suppressAutoHyphens/>
    </w:pPr>
    <w:rPr>
      <w:rFonts w:ascii="Tahoma" w:eastAsia="Tahoma" w:hAnsi="Tahoma" w:cs="Noto Sans Devanagari"/>
      <w:color w:val="000000"/>
      <w:sz w:val="16"/>
      <w:szCs w:val="24"/>
    </w:rPr>
  </w:style>
  <w:style w:type="paragraph" w:customStyle="1" w:styleId="WW8Num2z5">
    <w:name w:val="WW8Num2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nformat0">
    <w:name w:val="ConsPlusNonformat"/>
    <w:pPr>
      <w:suppressAutoHyphens/>
    </w:pPr>
    <w:rPr>
      <w:rFonts w:ascii="Courier New" w:eastAsia="Tahoma" w:hAnsi="Courier New" w:cs="Noto Sans Devanagari"/>
      <w:color w:val="000000"/>
      <w:szCs w:val="24"/>
    </w:rPr>
  </w:style>
  <w:style w:type="paragraph" w:customStyle="1" w:styleId="Contents7">
    <w:name w:val="Contents 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6">
    <w:name w:val="Contents 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4">
    <w:name w:val="Contents 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8">
    <w:name w:val="WW8Num2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1f0">
    <w:name w:val="Указатель1"/>
    <w:pPr>
      <w:suppressAutoHyphens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WW8Num1z20">
    <w:name w:val="WW8Num1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2">
    <w:name w:val="Contents 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Hyperlink">
    <w:name w:val="Hyperlink"/>
    <w:pPr>
      <w:suppressAutoHyphens/>
    </w:pPr>
    <w:rPr>
      <w:rFonts w:ascii="Noto Sans Devanagari" w:eastAsia="Tahoma" w:hAnsi="Noto Sans Devanagari" w:cs="Noto Sans Devanagari"/>
      <w:color w:val="0000FF"/>
      <w:szCs w:val="24"/>
      <w:u w:val="single"/>
    </w:rPr>
  </w:style>
  <w:style w:type="paragraph" w:customStyle="1" w:styleId="29">
    <w:name w:val="Основной текст 2 Знак"/>
    <w:pPr>
      <w:suppressAutoHyphens/>
    </w:pPr>
    <w:rPr>
      <w:rFonts w:eastAsia="Tahoma" w:cs="Noto Sans Devanagari"/>
      <w:color w:val="000000"/>
      <w:szCs w:val="24"/>
    </w:rPr>
  </w:style>
  <w:style w:type="paragraph" w:customStyle="1" w:styleId="affff0">
    <w:name w:val="Основной текст_"/>
    <w:pPr>
      <w:suppressAutoHyphens/>
    </w:pPr>
    <w:rPr>
      <w:rFonts w:ascii="Liberation Serif" w:eastAsia="Tahoma" w:hAnsi="Liberation Serif" w:cs="Noto Sans Devanagari"/>
      <w:color w:val="000000"/>
      <w:sz w:val="27"/>
      <w:szCs w:val="24"/>
    </w:rPr>
  </w:style>
  <w:style w:type="paragraph" w:customStyle="1" w:styleId="BodyText2">
    <w:name w:val="Body Text 2"/>
    <w:pPr>
      <w:suppressAutoHyphens/>
    </w:pPr>
    <w:rPr>
      <w:rFonts w:eastAsia="Tahoma" w:cs="Noto Sans Devanagari"/>
      <w:szCs w:val="24"/>
    </w:rPr>
  </w:style>
  <w:style w:type="paragraph" w:customStyle="1" w:styleId="1f1">
    <w:name w:val="Основной текст1"/>
    <w:pPr>
      <w:suppressAutoHyphens/>
      <w:spacing w:before="212" w:line="520" w:lineRule="atLeast"/>
    </w:pPr>
    <w:rPr>
      <w:rFonts w:ascii="0" w:eastAsia="Tahoma" w:hAnsi="0" w:cs="Noto Sans Devanagari"/>
      <w:sz w:val="27"/>
      <w:szCs w:val="24"/>
    </w:rPr>
  </w:style>
  <w:style w:type="paragraph" w:customStyle="1" w:styleId="1f2">
    <w:name w:val="Номер страницы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1z1">
    <w:name w:val="WW8Num11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10z8">
    <w:name w:val="WW8Num10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7">
    <w:name w:val="WW8Num10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6">
    <w:name w:val="WW8Num10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5">
    <w:name w:val="WW8Num10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4">
    <w:name w:val="WW8Num10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3">
    <w:name w:val="WW8Num10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2">
    <w:name w:val="WW8Num10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1">
    <w:name w:val="WW8Num10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0">
    <w:name w:val="WW8Num10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9z0">
    <w:name w:val="WW8Num9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8z0">
    <w:name w:val="WW8Num8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7z0">
    <w:name w:val="WW8Num7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6z1">
    <w:name w:val="WW8Num6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5z1">
    <w:name w:val="WW8Num5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4z1">
    <w:name w:val="WW8Num4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3z8">
    <w:name w:val="WW8Num3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7">
    <w:name w:val="WW8Num3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6">
    <w:name w:val="WW8Num3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5">
    <w:name w:val="WW8Num3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4">
    <w:name w:val="WW8Num3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3">
    <w:name w:val="WW8Num3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2">
    <w:name w:val="WW8Num3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1">
    <w:name w:val="WW8Num3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0">
    <w:name w:val="WW8Num3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220">
    <w:name w:val="Основной текст 22"/>
    <w:pPr>
      <w:suppressAutoHyphens/>
      <w:spacing w:after="212" w:line="480" w:lineRule="auto"/>
    </w:pPr>
    <w:rPr>
      <w:rFonts w:eastAsia="Tahoma" w:cs="Noto Sans Devanagari"/>
      <w:szCs w:val="24"/>
    </w:rPr>
  </w:style>
  <w:style w:type="paragraph" w:customStyle="1" w:styleId="210">
    <w:name w:val="Основной текст 21"/>
    <w:pPr>
      <w:suppressAutoHyphens/>
      <w:spacing w:line="360" w:lineRule="auto"/>
    </w:pPr>
    <w:rPr>
      <w:rFonts w:eastAsia="Tahoma" w:cs="Noto Sans Devanagari"/>
      <w:szCs w:val="24"/>
    </w:rPr>
  </w:style>
  <w:style w:type="paragraph" w:customStyle="1" w:styleId="LO-Normal">
    <w:name w:val="LO-Normal"/>
    <w:pPr>
      <w:suppressAutoHyphens/>
    </w:pPr>
    <w:rPr>
      <w:rFonts w:eastAsia="Tahoma" w:cs="Noto Sans Devanagari"/>
      <w:szCs w:val="24"/>
    </w:rPr>
  </w:style>
  <w:style w:type="paragraph" w:customStyle="1" w:styleId="affff1">
    <w:name w:val="Непропорциональный текст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2">
    <w:name w:val="Определение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3">
    <w:name w:val="Переменная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affff4">
    <w:name w:val="Ввод пользователя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5">
    <w:name w:val="Пример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6">
    <w:name w:val="Исходный текст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7">
    <w:name w:val="Выделение жирным"/>
    <w:pPr>
      <w:suppressAutoHyphens/>
    </w:pPr>
    <w:rPr>
      <w:rFonts w:ascii="Liberation Serif" w:eastAsia="Tahoma" w:hAnsi="Liberation Serif" w:cs="Noto Sans Devanagari"/>
      <w:b/>
      <w:color w:val="000000"/>
      <w:sz w:val="24"/>
      <w:szCs w:val="24"/>
    </w:rPr>
  </w:style>
  <w:style w:type="paragraph" w:customStyle="1" w:styleId="1f3">
    <w:name w:val="Цитата1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1f4">
    <w:name w:val="Выделение1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affff8">
    <w:name w:val="Вертикальное направление символов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9">
    <w:name w:val="Фуригана"/>
    <w:pPr>
      <w:suppressAutoHyphens/>
    </w:pPr>
    <w:rPr>
      <w:rFonts w:ascii="Liberation Serif" w:eastAsia="Tahoma" w:hAnsi="Liberation Serif" w:cs="Noto Sans Devanagari"/>
      <w:color w:val="000000"/>
      <w:sz w:val="12"/>
      <w:szCs w:val="24"/>
    </w:rPr>
  </w:style>
  <w:style w:type="paragraph" w:customStyle="1" w:styleId="affffa">
    <w:name w:val="Привязка концевой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affffb">
    <w:name w:val="Основной элемент указателя"/>
    <w:pPr>
      <w:suppressAutoHyphens/>
    </w:pPr>
    <w:rPr>
      <w:rFonts w:ascii="Liberation Serif" w:eastAsia="Tahoma" w:hAnsi="Liberation Serif" w:cs="Noto Sans Devanagari"/>
      <w:b/>
      <w:color w:val="000000"/>
      <w:sz w:val="24"/>
      <w:szCs w:val="24"/>
    </w:rPr>
  </w:style>
  <w:style w:type="paragraph" w:customStyle="1" w:styleId="affffc">
    <w:name w:val="Нумерация строк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d">
    <w:name w:val="Ссылка указателя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e">
    <w:name w:val="Заполнитель"/>
    <w:pPr>
      <w:suppressAutoHyphens/>
    </w:pPr>
    <w:rPr>
      <w:rFonts w:ascii="Liberation Serif" w:eastAsia="Tahoma" w:hAnsi="Liberation Serif" w:cs="Noto Sans Devanagari"/>
      <w:color w:val="008080"/>
      <w:sz w:val="24"/>
      <w:szCs w:val="24"/>
      <w:u w:val="dotted"/>
    </w:rPr>
  </w:style>
  <w:style w:type="paragraph" w:customStyle="1" w:styleId="afffff">
    <w:name w:val="Посещённая гиперссылка"/>
    <w:pPr>
      <w:suppressAutoHyphens/>
    </w:pPr>
    <w:rPr>
      <w:rFonts w:ascii="Liberation Serif" w:eastAsia="Tahoma" w:hAnsi="Liberation Serif" w:cs="Noto Sans Devanagari"/>
      <w:color w:val="800000"/>
      <w:sz w:val="24"/>
      <w:szCs w:val="24"/>
      <w:u w:val="single"/>
    </w:rPr>
  </w:style>
  <w:style w:type="paragraph" w:customStyle="1" w:styleId="afffff0">
    <w:name w:val="Буквица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f1">
    <w:name w:val="Символы названия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f2">
    <w:name w:val="Привязка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styleId="afffff3">
    <w:name w:val="List Paragraph"/>
    <w:qFormat/>
    <w:pPr>
      <w:suppressAutoHyphens/>
      <w:ind w:left="2203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211">
    <w:name w:val="Основной текст с отступом 21"/>
    <w:pPr>
      <w:suppressAutoHyphens/>
      <w:spacing w:after="374" w:line="480" w:lineRule="auto"/>
      <w:ind w:left="880"/>
    </w:pPr>
    <w:rPr>
      <w:rFonts w:ascii="Noto Sans" w:eastAsia="Tahoma" w:hAnsi="Noto Sans" w:cs="Noto Sans Devanagari"/>
      <w:kern w:val="2"/>
      <w:sz w:val="24"/>
      <w:szCs w:val="24"/>
    </w:rPr>
  </w:style>
  <w:style w:type="paragraph" w:styleId="afffff4">
    <w:name w:val="Normal (Web)"/>
    <w:pPr>
      <w:suppressAutoHyphens/>
      <w:spacing w:before="871" w:after="871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312">
    <w:name w:val="Основной текст 31"/>
    <w:pPr>
      <w:suppressAutoHyphens/>
      <w:spacing w:after="374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8">
    <w:name w:val="WW8Num8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7">
    <w:name w:val="WW8Num8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6">
    <w:name w:val="WW8Num8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5">
    <w:name w:val="WW8Num8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4">
    <w:name w:val="WW8Num8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3">
    <w:name w:val="WW8Num8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2">
    <w:name w:val="WW8Num8z2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1">
    <w:name w:val="WW8Num8z1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7z2">
    <w:name w:val="WW8Num7z2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7z1">
    <w:name w:val="WW8Num7z1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8">
    <w:name w:val="WW8Num6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7">
    <w:name w:val="WW8Num6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6">
    <w:name w:val="WW8Num6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5">
    <w:name w:val="WW8Num6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4">
    <w:name w:val="WW8Num6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3">
    <w:name w:val="WW8Num6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8">
    <w:name w:val="WW8Num5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7">
    <w:name w:val="WW8Num5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6">
    <w:name w:val="WW8Num5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5">
    <w:name w:val="WW8Num5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4">
    <w:name w:val="WW8Num5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3">
    <w:name w:val="WW8Num5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apple-converted-space">
    <w:name w:val="apple-converted-space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afffff5">
    <w:name w:val="Исполнитель документа"/>
    <w:pPr>
      <w:suppressAutoHyphens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afffff6">
    <w:name w:val="Гриф_Экземпляр"/>
    <w:pPr>
      <w:suppressAutoHyphens/>
      <w:jc w:val="center"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IllustrationIndex1">
    <w:name w:val="Illustration Index 1"/>
    <w:pPr>
      <w:tabs>
        <w:tab w:val="left" w:pos="643"/>
        <w:tab w:val="left" w:pos="1286"/>
        <w:tab w:val="left" w:pos="1929"/>
        <w:tab w:val="left" w:pos="2572"/>
        <w:tab w:val="left" w:pos="3214"/>
        <w:tab w:val="left" w:pos="3857"/>
        <w:tab w:val="left" w:pos="4500"/>
        <w:tab w:val="left" w:pos="5143"/>
        <w:tab w:val="left" w:pos="5786"/>
        <w:tab w:val="left" w:pos="6429"/>
        <w:tab w:val="left" w:pos="17000"/>
      </w:tabs>
      <w:suppressAutoHyphens/>
    </w:pPr>
    <w:rPr>
      <w:rFonts w:ascii="PT Astra Serif" w:eastAsia="Tahoma" w:hAnsi="PT Astra Serif" w:cs="Noto Sans Devanagari"/>
      <w:color w:val="00000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2024-03-15T06:57:00Z</cp:lastPrinted>
  <dcterms:created xsi:type="dcterms:W3CDTF">2025-10-23T10:44:00Z</dcterms:created>
  <dcterms:modified xsi:type="dcterms:W3CDTF">2025-10-23T10:44:00Z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