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EF8" w:rsidRDefault="00347AA1" w:rsidP="0063062E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62E" w:rsidRPr="0063062E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:rsidR="0063062E" w:rsidRPr="0063062E" w:rsidRDefault="0063062E" w:rsidP="00EE5EF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2935" cy="793115"/>
            <wp:effectExtent l="0" t="0" r="571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7931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62E" w:rsidRPr="0063062E" w:rsidRDefault="0063062E" w:rsidP="006306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СОВЕТ                                      </w:t>
      </w:r>
    </w:p>
    <w:p w:rsidR="0063062E" w:rsidRPr="0063062E" w:rsidRDefault="0063062E" w:rsidP="00630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sz w:val="28"/>
          <w:szCs w:val="28"/>
        </w:rPr>
        <w:t>БЫКОВО-ОТРОГСКОГО МУНИЦИПАЛЬНОГО ОБРАЗОВАНИЯ</w:t>
      </w:r>
    </w:p>
    <w:p w:rsidR="0063062E" w:rsidRPr="0063062E" w:rsidRDefault="0063062E" w:rsidP="00630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sz w:val="28"/>
          <w:szCs w:val="28"/>
        </w:rPr>
        <w:t>БАЛАКОВСКОГО МУНИЦИПАЛЬНОГО РАЙОНА</w:t>
      </w:r>
    </w:p>
    <w:p w:rsidR="0063062E" w:rsidRPr="0063062E" w:rsidRDefault="0063062E" w:rsidP="00630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5572FF" w:rsidRDefault="005572FF" w:rsidP="00347AA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ШЕСТЬДЕСЯТ СЕДЬМОЕ ЗАСЕДАНИЕ</w:t>
      </w:r>
      <w:r w:rsidR="0063062E" w:rsidRPr="0063062E">
        <w:rPr>
          <w:rFonts w:ascii="Times New Roman" w:eastAsia="Times New Roman" w:hAnsi="Times New Roman" w:cs="Times New Roman"/>
          <w:b/>
          <w:sz w:val="28"/>
          <w:szCs w:val="28"/>
        </w:rPr>
        <w:t xml:space="preserve"> СОВЕТА БЫКОВО-ОТРОГСКОГО МУНИЦИПАЛЬНОГО ОБРАЗОВАНИЯ </w:t>
      </w:r>
    </w:p>
    <w:p w:rsidR="0063062E" w:rsidRPr="0063062E" w:rsidRDefault="0063062E" w:rsidP="00347AA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sz w:val="28"/>
          <w:szCs w:val="28"/>
        </w:rPr>
        <w:t>ПЕРВОГО СОЗЫВА</w:t>
      </w:r>
    </w:p>
    <w:p w:rsidR="00347AA1" w:rsidRDefault="00347AA1" w:rsidP="00347AA1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</w:t>
      </w:r>
    </w:p>
    <w:p w:rsidR="0063062E" w:rsidRPr="0063062E" w:rsidRDefault="0063062E" w:rsidP="00347AA1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63062E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РЕШЕНИЕ</w:t>
      </w:r>
    </w:p>
    <w:p w:rsidR="0063062E" w:rsidRDefault="0063062E" w:rsidP="00AF033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3062E" w:rsidRDefault="0063062E" w:rsidP="00AF0336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DC72BC" w:rsidRPr="00072C71" w:rsidRDefault="00AE3AA9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 w:rsidRPr="00072C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6B22">
        <w:rPr>
          <w:rFonts w:ascii="Times New Roman" w:hAnsi="Times New Roman" w:cs="Times New Roman"/>
          <w:b/>
          <w:sz w:val="28"/>
          <w:szCs w:val="28"/>
        </w:rPr>
        <w:t>о</w:t>
      </w:r>
      <w:r w:rsidR="001B3F3A">
        <w:rPr>
          <w:rFonts w:ascii="Times New Roman" w:hAnsi="Times New Roman" w:cs="Times New Roman"/>
          <w:b/>
          <w:sz w:val="28"/>
          <w:szCs w:val="28"/>
        </w:rPr>
        <w:t>т</w:t>
      </w:r>
      <w:r w:rsidR="00A34D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6B22">
        <w:rPr>
          <w:rFonts w:ascii="Times New Roman" w:hAnsi="Times New Roman" w:cs="Times New Roman"/>
          <w:b/>
          <w:sz w:val="28"/>
          <w:szCs w:val="28"/>
        </w:rPr>
        <w:t>14 августа</w:t>
      </w:r>
      <w:r w:rsidR="00AF03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2C71">
        <w:rPr>
          <w:rFonts w:ascii="Times New Roman" w:hAnsi="Times New Roman" w:cs="Times New Roman"/>
          <w:b/>
          <w:sz w:val="28"/>
          <w:szCs w:val="28"/>
        </w:rPr>
        <w:t>201</w:t>
      </w:r>
      <w:r w:rsidR="00EE5EF8">
        <w:rPr>
          <w:rFonts w:ascii="Times New Roman" w:hAnsi="Times New Roman" w:cs="Times New Roman"/>
          <w:b/>
          <w:sz w:val="28"/>
          <w:szCs w:val="28"/>
        </w:rPr>
        <w:t>8</w:t>
      </w:r>
      <w:r w:rsidRPr="00072C71"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 w:rsidR="00B956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6B22">
        <w:rPr>
          <w:rFonts w:ascii="Times New Roman" w:hAnsi="Times New Roman" w:cs="Times New Roman"/>
          <w:b/>
          <w:sz w:val="28"/>
          <w:szCs w:val="28"/>
        </w:rPr>
        <w:t>370</w:t>
      </w:r>
    </w:p>
    <w:p w:rsidR="00AF0336" w:rsidRDefault="00AF0336">
      <w:pPr>
        <w:pStyle w:val="a0"/>
        <w:spacing w:after="0" w:line="100" w:lineRule="atLeast"/>
        <w:ind w:right="2550"/>
        <w:jc w:val="both"/>
        <w:rPr>
          <w:rFonts w:eastAsia="Arial" w:cs="Calibri"/>
          <w:lang w:eastAsia="ar-S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</w:tblGrid>
      <w:tr w:rsidR="003245C3" w:rsidTr="001B3F3A">
        <w:tc>
          <w:tcPr>
            <w:tcW w:w="7905" w:type="dxa"/>
          </w:tcPr>
          <w:p w:rsidR="001B3F3A" w:rsidRPr="00815C85" w:rsidRDefault="00A0340E" w:rsidP="00A34D09">
            <w:pPr>
              <w:widowControl w:val="0"/>
              <w:autoSpaceDE w:val="0"/>
              <w:autoSpaceDN w:val="0"/>
              <w:adjustRightInd w:val="0"/>
              <w:ind w:right="891"/>
              <w:jc w:val="both"/>
              <w:outlineLvl w:val="0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815C85">
              <w:rPr>
                <w:rFonts w:ascii="Times New Roman" w:eastAsia="Calibri" w:hAnsi="Times New Roman"/>
                <w:b/>
                <w:sz w:val="28"/>
                <w:szCs w:val="28"/>
              </w:rPr>
              <w:t>О</w:t>
            </w:r>
            <w:r w:rsidR="00815C85" w:rsidRPr="00815C8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внесении изменений в </w:t>
            </w:r>
            <w:r w:rsidR="00815C85" w:rsidRPr="00815C85">
              <w:rPr>
                <w:rFonts w:ascii="Times New Roman" w:hAnsi="Times New Roman"/>
                <w:b/>
                <w:sz w:val="28"/>
                <w:szCs w:val="28"/>
              </w:rPr>
              <w:t>Положение</w:t>
            </w:r>
            <w:r w:rsidR="00815C85" w:rsidRPr="00815C85">
              <w:rPr>
                <w:b/>
              </w:rPr>
              <w:t xml:space="preserve"> «</w:t>
            </w:r>
            <w:r w:rsidR="00815C85" w:rsidRPr="00815C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порядке управления и распоряжения имуществом, находящимся в собственности Быково-Отрогского муниципального образования Балаковского муниципального района Саратовской области», утвержденное Решением Совета Быково-Отрогского муниципального образования от </w:t>
            </w:r>
            <w:r w:rsidR="00815C85" w:rsidRPr="00815C85">
              <w:rPr>
                <w:rFonts w:ascii="Times New Roman" w:hAnsi="Times New Roman"/>
                <w:b/>
                <w:sz w:val="28"/>
                <w:szCs w:val="28"/>
              </w:rPr>
              <w:t>16 марта 2016 года</w:t>
            </w:r>
            <w:r w:rsidR="005572F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572FF" w:rsidRPr="00815C85">
              <w:rPr>
                <w:rFonts w:ascii="Times New Roman" w:hAnsi="Times New Roman" w:cs="Times New Roman"/>
                <w:b/>
                <w:sz w:val="28"/>
                <w:szCs w:val="28"/>
              </w:rPr>
              <w:t>№ 118</w:t>
            </w:r>
          </w:p>
          <w:p w:rsidR="00A0340E" w:rsidRPr="001B3F3A" w:rsidRDefault="00A0340E" w:rsidP="00A34D09">
            <w:pPr>
              <w:widowControl w:val="0"/>
              <w:autoSpaceDE w:val="0"/>
              <w:autoSpaceDN w:val="0"/>
              <w:adjustRightInd w:val="0"/>
              <w:ind w:right="891"/>
              <w:jc w:val="both"/>
              <w:outlineLvl w:val="0"/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245C3" w:rsidRPr="001B3F3A" w:rsidRDefault="003245C3" w:rsidP="001B3F3A">
            <w:pPr>
              <w:pStyle w:val="a0"/>
              <w:spacing w:line="100" w:lineRule="atLeast"/>
              <w:ind w:right="-1100"/>
              <w:jc w:val="both"/>
              <w:rPr>
                <w:rFonts w:eastAsia="Arial" w:cs="Calibri"/>
                <w:sz w:val="28"/>
                <w:szCs w:val="28"/>
                <w:lang w:eastAsia="ar-SA"/>
              </w:rPr>
            </w:pPr>
          </w:p>
        </w:tc>
      </w:tr>
    </w:tbl>
    <w:p w:rsidR="00DC72BC" w:rsidRPr="00A0340E" w:rsidRDefault="00A0340E" w:rsidP="00A0340E">
      <w:pPr>
        <w:pStyle w:val="a0"/>
        <w:spacing w:after="0" w:line="100" w:lineRule="atLeast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Руководствуясь Гражданским кодексом Российской Федерации, Федеральным законом</w:t>
      </w:r>
      <w:r w:rsidR="00AE3AA9">
        <w:rPr>
          <w:rFonts w:ascii="Times New Roman" w:eastAsia="Times New Roman" w:hAnsi="Times New Roman"/>
          <w:sz w:val="28"/>
          <w:szCs w:val="28"/>
          <w:lang w:eastAsia="ar-SA"/>
        </w:rPr>
        <w:t xml:space="preserve"> от 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>06</w:t>
      </w:r>
      <w:r w:rsidR="00AE3AA9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>октября 2003</w:t>
      </w:r>
      <w:r w:rsidR="00AE3AA9">
        <w:rPr>
          <w:rFonts w:ascii="Times New Roman" w:eastAsia="Times New Roman" w:hAnsi="Times New Roman"/>
          <w:sz w:val="28"/>
          <w:szCs w:val="28"/>
          <w:lang w:eastAsia="ar-SA"/>
        </w:rPr>
        <w:t xml:space="preserve"> г. №1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>31</w:t>
      </w:r>
      <w:r w:rsidR="00AE3AA9">
        <w:rPr>
          <w:rFonts w:ascii="Times New Roman" w:eastAsia="Times New Roman" w:hAnsi="Times New Roman"/>
          <w:sz w:val="28"/>
          <w:szCs w:val="28"/>
          <w:lang w:eastAsia="ar-SA"/>
        </w:rPr>
        <w:t>-ФЗ «О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>б</w:t>
      </w:r>
      <w:r w:rsidR="00AE3AA9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>общих принципах организации местного самоуправления в Российской Федерации</w:t>
      </w:r>
      <w:r w:rsidR="00AE3AA9">
        <w:rPr>
          <w:rFonts w:ascii="Times New Roman" w:eastAsia="Times New Roman" w:hAnsi="Times New Roman"/>
          <w:sz w:val="28"/>
          <w:szCs w:val="28"/>
          <w:lang w:eastAsia="ar-SA"/>
        </w:rPr>
        <w:t xml:space="preserve">»,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Федеральным законом от 24 июля 2007 года № 209-ФЗ «О развитии малого и среднего предпринимательства в Российской Федерации», Постановлением правительства Российской Федерации от 21.08.2010 г. № 645 «Об имущественной поддержке субъектов малого и среднего предпринимательства при предоставлении федерального имущества» ( в ред. Постановления Правительства РФ от 01.12.2016 г. № 1283), п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>оложением «О порядке управления и распоряжения имущество</w:t>
      </w:r>
      <w:r w:rsidR="006A66DC">
        <w:rPr>
          <w:rFonts w:ascii="Times New Roman" w:eastAsia="Times New Roman" w:hAnsi="Times New Roman"/>
          <w:sz w:val="28"/>
          <w:szCs w:val="28"/>
          <w:lang w:eastAsia="ar-SA"/>
        </w:rPr>
        <w:t>м,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 xml:space="preserve"> находящимся в собственности Быково-Отрогского муниципального образования Балаковского муниципального района  Саратовской области», утвержденного решением Совета Быково-Отрогского муниципального</w:t>
      </w:r>
      <w:r w:rsidR="008E643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AF0336">
        <w:rPr>
          <w:rFonts w:ascii="Times New Roman" w:eastAsia="Times New Roman" w:hAnsi="Times New Roman"/>
          <w:sz w:val="28"/>
          <w:szCs w:val="28"/>
          <w:lang w:eastAsia="ar-SA"/>
        </w:rPr>
        <w:t>образования от 18.03.</w:t>
      </w:r>
      <w:r w:rsidR="008E643F">
        <w:rPr>
          <w:rFonts w:ascii="Times New Roman" w:eastAsia="Times New Roman" w:hAnsi="Times New Roman"/>
          <w:sz w:val="28"/>
          <w:szCs w:val="28"/>
          <w:lang w:eastAsia="ar-SA"/>
        </w:rPr>
        <w:t>2016г.</w:t>
      </w:r>
      <w:r w:rsidR="005572FF" w:rsidRPr="005572FF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5572FF">
        <w:rPr>
          <w:rFonts w:ascii="Times New Roman" w:eastAsia="Times New Roman" w:hAnsi="Times New Roman"/>
          <w:sz w:val="28"/>
          <w:szCs w:val="28"/>
          <w:lang w:eastAsia="ar-SA"/>
        </w:rPr>
        <w:t>№118</w:t>
      </w:r>
      <w:r w:rsidR="008E643F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E60948">
        <w:rPr>
          <w:rFonts w:ascii="Times New Roman" w:eastAsia="Times New Roman" w:hAnsi="Times New Roman"/>
          <w:sz w:val="28"/>
          <w:szCs w:val="28"/>
          <w:lang w:eastAsia="ar-SA"/>
        </w:rPr>
        <w:t xml:space="preserve"> Решением Совета Быково-Отрогского муниципального образования 1 от 31.08.2017 г</w:t>
      </w:r>
      <w:r w:rsidR="005572FF">
        <w:rPr>
          <w:rFonts w:ascii="Times New Roman" w:eastAsia="Times New Roman" w:hAnsi="Times New Roman"/>
          <w:sz w:val="28"/>
          <w:szCs w:val="28"/>
          <w:lang w:eastAsia="ar-SA"/>
        </w:rPr>
        <w:t>. № 27</w:t>
      </w:r>
      <w:r w:rsidR="00E60948">
        <w:rPr>
          <w:rFonts w:ascii="Times New Roman" w:eastAsia="Times New Roman" w:hAnsi="Times New Roman"/>
          <w:sz w:val="28"/>
          <w:szCs w:val="28"/>
          <w:lang w:eastAsia="ar-SA"/>
        </w:rPr>
        <w:t xml:space="preserve"> «Об имущественной поддержке субъектов малого и среднего предпринимательства»</w:t>
      </w:r>
      <w:r w:rsidR="005572FF">
        <w:rPr>
          <w:rFonts w:ascii="Times New Roman" w:eastAsia="Times New Roman" w:hAnsi="Times New Roman"/>
          <w:sz w:val="28"/>
          <w:szCs w:val="28"/>
          <w:lang w:eastAsia="ar-SA"/>
        </w:rPr>
        <w:t>,</w:t>
      </w:r>
      <w:r w:rsidR="008E643F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AE3AA9">
        <w:rPr>
          <w:rFonts w:ascii="Times New Roman" w:eastAsia="Times New Roman" w:hAnsi="Times New Roman"/>
          <w:sz w:val="28"/>
          <w:szCs w:val="28"/>
          <w:lang w:eastAsia="ar-SA"/>
        </w:rPr>
        <w:t xml:space="preserve">Уставом  Быково-Отрогского муниципального образования Балаковского муниципального района Саратовской области, </w:t>
      </w:r>
      <w:r w:rsidR="00AE3AA9">
        <w:rPr>
          <w:rFonts w:ascii="Times New Roman" w:eastAsia="Times New Roman" w:hAnsi="Times New Roman"/>
          <w:sz w:val="28"/>
          <w:szCs w:val="28"/>
          <w:lang w:eastAsia="ru-RU"/>
        </w:rPr>
        <w:t>Совет Быково-Отрогского муниципального образования Балаковского муниципального района Саратовской области</w:t>
      </w:r>
    </w:p>
    <w:p w:rsidR="001D4BAA" w:rsidRDefault="001D4BAA" w:rsidP="00815C85">
      <w:pPr>
        <w:pStyle w:val="a0"/>
        <w:spacing w:after="0" w:line="100" w:lineRule="atLeast"/>
        <w:ind w:right="-5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340E" w:rsidRPr="001D4BAA" w:rsidRDefault="00AE3AA9" w:rsidP="001D4BAA">
      <w:pPr>
        <w:pStyle w:val="a0"/>
        <w:spacing w:after="0" w:line="100" w:lineRule="atLeast"/>
        <w:ind w:right="-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A0340E" w:rsidRDefault="00A0340E">
      <w:pPr>
        <w:pStyle w:val="a0"/>
        <w:spacing w:after="0" w:line="100" w:lineRule="atLeast"/>
        <w:ind w:right="-5"/>
        <w:jc w:val="center"/>
      </w:pPr>
    </w:p>
    <w:p w:rsidR="00E60948" w:rsidRPr="00E60948" w:rsidRDefault="001D4BAA" w:rsidP="00E609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D7C82">
        <w:rPr>
          <w:rFonts w:ascii="Times New Roman" w:hAnsi="Times New Roman"/>
          <w:sz w:val="28"/>
          <w:szCs w:val="28"/>
        </w:rPr>
        <w:t>.</w:t>
      </w:r>
      <w:r w:rsidR="00E60948">
        <w:rPr>
          <w:rFonts w:ascii="Times New Roman" w:hAnsi="Times New Roman"/>
          <w:sz w:val="28"/>
          <w:szCs w:val="28"/>
        </w:rPr>
        <w:t xml:space="preserve"> Внести в </w:t>
      </w:r>
      <w:r w:rsidR="00E60948" w:rsidRPr="00E60948">
        <w:rPr>
          <w:rFonts w:ascii="Times New Roman" w:hAnsi="Times New Roman"/>
          <w:sz w:val="28"/>
          <w:szCs w:val="28"/>
        </w:rPr>
        <w:t xml:space="preserve">Статью 11 </w:t>
      </w:r>
      <w:r w:rsidR="00E60948">
        <w:rPr>
          <w:rFonts w:ascii="Times New Roman" w:hAnsi="Times New Roman"/>
          <w:sz w:val="28"/>
          <w:szCs w:val="28"/>
        </w:rPr>
        <w:t>«</w:t>
      </w:r>
      <w:r w:rsidR="00E60948" w:rsidRPr="00E60948">
        <w:rPr>
          <w:rFonts w:ascii="Times New Roman" w:hAnsi="Times New Roman"/>
          <w:sz w:val="28"/>
          <w:szCs w:val="28"/>
        </w:rPr>
        <w:t>Общие положения об аренде объектов муниципальной собственности</w:t>
      </w:r>
      <w:r w:rsidR="00E60948">
        <w:rPr>
          <w:rFonts w:ascii="Times New Roman" w:hAnsi="Times New Roman"/>
          <w:sz w:val="28"/>
          <w:szCs w:val="28"/>
        </w:rPr>
        <w:t>» Положения</w:t>
      </w:r>
      <w:r w:rsidR="00E60948">
        <w:rPr>
          <w:b/>
        </w:rPr>
        <w:t xml:space="preserve"> </w:t>
      </w:r>
      <w:r w:rsidR="00E60948" w:rsidRPr="00E60948">
        <w:rPr>
          <w:b/>
        </w:rPr>
        <w:t>«</w:t>
      </w:r>
      <w:r w:rsidR="00E60948" w:rsidRPr="00E60948">
        <w:rPr>
          <w:rFonts w:ascii="Times New Roman" w:hAnsi="Times New Roman" w:cs="Times New Roman"/>
          <w:sz w:val="28"/>
          <w:szCs w:val="28"/>
        </w:rPr>
        <w:t>О порядке управления и распоряжения имуществом, находящимся в собственности Быково-Отрогского муниципального образования Балаковского муниципального района Саратовской области»</w:t>
      </w:r>
      <w:r w:rsidR="00E60948">
        <w:rPr>
          <w:rFonts w:ascii="Times New Roman" w:hAnsi="Times New Roman" w:cs="Times New Roman"/>
          <w:sz w:val="28"/>
          <w:szCs w:val="28"/>
        </w:rPr>
        <w:t>, утвержденно</w:t>
      </w:r>
      <w:r w:rsidR="005572FF">
        <w:rPr>
          <w:rFonts w:ascii="Times New Roman" w:hAnsi="Times New Roman" w:cs="Times New Roman"/>
          <w:sz w:val="28"/>
          <w:szCs w:val="28"/>
        </w:rPr>
        <w:t>го</w:t>
      </w:r>
      <w:r w:rsidR="00E60948">
        <w:rPr>
          <w:rFonts w:ascii="Times New Roman" w:hAnsi="Times New Roman" w:cs="Times New Roman"/>
          <w:sz w:val="28"/>
          <w:szCs w:val="28"/>
        </w:rPr>
        <w:t xml:space="preserve"> Решением Совета Быково-Отрогского муниципального образования  от </w:t>
      </w:r>
      <w:r w:rsidR="00E60948" w:rsidRPr="00E60948">
        <w:rPr>
          <w:rFonts w:ascii="Times New Roman" w:hAnsi="Times New Roman"/>
          <w:sz w:val="28"/>
          <w:szCs w:val="28"/>
        </w:rPr>
        <w:t xml:space="preserve"> 16 марта 2016 года</w:t>
      </w:r>
      <w:r w:rsidR="00E60948">
        <w:rPr>
          <w:rFonts w:ascii="Times New Roman" w:hAnsi="Times New Roman"/>
          <w:sz w:val="28"/>
          <w:szCs w:val="28"/>
        </w:rPr>
        <w:t xml:space="preserve"> </w:t>
      </w:r>
      <w:r w:rsidR="005572FF">
        <w:rPr>
          <w:rFonts w:ascii="Times New Roman" w:hAnsi="Times New Roman" w:cs="Times New Roman"/>
          <w:sz w:val="28"/>
          <w:szCs w:val="28"/>
        </w:rPr>
        <w:t xml:space="preserve">№  118, </w:t>
      </w:r>
      <w:r w:rsidR="00E60948">
        <w:rPr>
          <w:rFonts w:ascii="Times New Roman" w:hAnsi="Times New Roman"/>
          <w:sz w:val="28"/>
          <w:szCs w:val="28"/>
        </w:rPr>
        <w:t>следующие изменения:</w:t>
      </w:r>
    </w:p>
    <w:p w:rsidR="004D7C82" w:rsidRDefault="00E60948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Положение дополнить разделом 5 в следующей редакции:</w:t>
      </w:r>
    </w:p>
    <w:p w:rsidR="00E60948" w:rsidRDefault="004E0C44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</w:t>
      </w:r>
      <w:r w:rsidR="00E60948">
        <w:rPr>
          <w:rFonts w:ascii="Times New Roman" w:hAnsi="Times New Roman"/>
          <w:sz w:val="28"/>
          <w:szCs w:val="28"/>
        </w:rPr>
        <w:t xml:space="preserve">. Предоставление в аренду имущества, находящегося в собственности Быково-Отрогского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="00E60948">
        <w:rPr>
          <w:rFonts w:ascii="Times New Roman" w:hAnsi="Times New Roman"/>
          <w:sz w:val="28"/>
          <w:szCs w:val="28"/>
        </w:rPr>
        <w:t xml:space="preserve"> образования, включенного в перечень</w:t>
      </w:r>
      <w:r>
        <w:rPr>
          <w:rFonts w:ascii="Times New Roman" w:hAnsi="Times New Roman"/>
          <w:sz w:val="28"/>
          <w:szCs w:val="28"/>
        </w:rPr>
        <w:t xml:space="preserve"> имущества Быково-Отрогского муниципального образования, свободного от прав третьих лиц (за исключением имущественных прав субъектов малого и среднего предпринимательства) предназначенного для оказания имущественной поддержки субъектам малого и среднего предпри</w:t>
      </w:r>
      <w:r w:rsidR="005572FF">
        <w:rPr>
          <w:rFonts w:ascii="Times New Roman" w:hAnsi="Times New Roman"/>
          <w:sz w:val="28"/>
          <w:szCs w:val="28"/>
        </w:rPr>
        <w:t>нимательства (далее-Перечень) (</w:t>
      </w:r>
      <w:r>
        <w:rPr>
          <w:rFonts w:ascii="Times New Roman" w:hAnsi="Times New Roman"/>
          <w:sz w:val="28"/>
          <w:szCs w:val="28"/>
        </w:rPr>
        <w:t>в том числе по льготным ставкам арендной платы)</w:t>
      </w:r>
      <w:r w:rsidR="005572FF">
        <w:rPr>
          <w:rFonts w:ascii="Times New Roman" w:hAnsi="Times New Roman"/>
          <w:sz w:val="28"/>
          <w:szCs w:val="28"/>
        </w:rPr>
        <w:t>.</w:t>
      </w:r>
    </w:p>
    <w:p w:rsidR="004E0C44" w:rsidRDefault="004E0C44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 Объекты недвижимого имущества, находящиеся в собственности Быково-Отрогского муниципального образования, включенные в Перечень (далее объекты), предоставляются в аренду субъектам малого и среднего предпринимательства по результатам проведения аукциона в соответствии с действующим законодательством на следующих условиях: </w:t>
      </w:r>
    </w:p>
    <w:p w:rsidR="004E0C44" w:rsidRDefault="004E0C44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5.1.1. Субъекты малого и среднего предпринимательства, претендующие на получение имущественной поддержки, должны соответствовать критериям, указанным в статье 4 Федерального закона № 209-ФЗ «О развитии малого и среднего предпринимательства в Российской Федерации»</w:t>
      </w:r>
      <w:r w:rsidR="005572FF">
        <w:rPr>
          <w:rFonts w:ascii="Times New Roman" w:hAnsi="Times New Roman"/>
          <w:sz w:val="28"/>
          <w:szCs w:val="28"/>
        </w:rPr>
        <w:t>.</w:t>
      </w:r>
    </w:p>
    <w:p w:rsidR="004E0C44" w:rsidRDefault="004E0C44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5.1.2. Установить</w:t>
      </w:r>
      <w:r w:rsidR="00481E9B">
        <w:rPr>
          <w:rFonts w:ascii="Times New Roman" w:hAnsi="Times New Roman"/>
          <w:sz w:val="28"/>
          <w:szCs w:val="28"/>
        </w:rPr>
        <w:t xml:space="preserve"> льготную ставку арендной платы на имущество, составляющего казну Быково-Отрогского муниципального образования Балаковского муниципального района Саратовской области, включенного в реестр муниципального имущества, свободного от прав третьих лиц (за исключением имущественных прав субъектов малого и среднего предпринимательства), в размере 50 (пятидесяти) процентов от размера арендной платы, определенной в соответствии с законодательством РФ об оценочной деятельности.</w:t>
      </w:r>
    </w:p>
    <w:p w:rsidR="00481E9B" w:rsidRDefault="00481E9B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Объекты не могут предоставляться в аренду в качестве имущественной поддержки субъектам малого и среднего предпринимательства:</w:t>
      </w:r>
    </w:p>
    <w:p w:rsidR="00481E9B" w:rsidRDefault="00481E9B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являющимися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481E9B" w:rsidRDefault="00481E9B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-являющимися участниками соглашений о разделе продукции</w:t>
      </w:r>
      <w:r w:rsidR="005572FF">
        <w:rPr>
          <w:rFonts w:ascii="Times New Roman" w:hAnsi="Times New Roman"/>
          <w:sz w:val="28"/>
          <w:szCs w:val="28"/>
        </w:rPr>
        <w:t>;</w:t>
      </w:r>
    </w:p>
    <w:p w:rsidR="00481E9B" w:rsidRDefault="00481E9B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осуществляющим предпринимательскую деятельность в сфере игорного бизнеса</w:t>
      </w:r>
      <w:r w:rsidR="005572FF">
        <w:rPr>
          <w:rFonts w:ascii="Times New Roman" w:hAnsi="Times New Roman"/>
          <w:sz w:val="28"/>
          <w:szCs w:val="28"/>
        </w:rPr>
        <w:t>;</w:t>
      </w:r>
    </w:p>
    <w:p w:rsidR="00481E9B" w:rsidRDefault="00481E9B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являющимися в порядке, установленном законодательством Российской Федерации о валютном регулировании и валютном контроле, нерезидентами </w:t>
      </w:r>
      <w:r>
        <w:rPr>
          <w:rFonts w:ascii="Times New Roman" w:hAnsi="Times New Roman"/>
          <w:sz w:val="28"/>
          <w:szCs w:val="28"/>
        </w:rPr>
        <w:lastRenderedPageBreak/>
        <w:t>РФ, за исключением случаев, предусмотренных международными договорами РФ»</w:t>
      </w:r>
      <w:r w:rsidR="005572FF">
        <w:rPr>
          <w:rFonts w:ascii="Times New Roman" w:hAnsi="Times New Roman"/>
          <w:sz w:val="28"/>
          <w:szCs w:val="28"/>
        </w:rPr>
        <w:t>.</w:t>
      </w:r>
    </w:p>
    <w:p w:rsidR="005572FF" w:rsidRDefault="005572FF" w:rsidP="005572FF">
      <w:pPr>
        <w:shd w:val="clear" w:color="auto" w:fill="FFFFFF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5045D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>
        <w:rPr>
          <w:rFonts w:ascii="Times New Roman" w:hAnsi="Times New Roman" w:cs="Times New Roman"/>
          <w:sz w:val="28"/>
          <w:szCs w:val="28"/>
        </w:rPr>
        <w:t>момента его подписания</w:t>
      </w:r>
      <w:r w:rsidRPr="00750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подлежит официальному обнародованию.</w:t>
      </w:r>
    </w:p>
    <w:p w:rsidR="005572FF" w:rsidRDefault="005572FF" w:rsidP="00A0340E">
      <w:pPr>
        <w:pStyle w:val="a0"/>
        <w:spacing w:after="0" w:line="100" w:lineRule="atLeast"/>
        <w:ind w:right="-5"/>
        <w:jc w:val="both"/>
        <w:rPr>
          <w:rFonts w:ascii="Times New Roman" w:hAnsi="Times New Roman"/>
          <w:sz w:val="28"/>
          <w:szCs w:val="28"/>
        </w:rPr>
      </w:pPr>
    </w:p>
    <w:p w:rsidR="009064E4" w:rsidRDefault="009064E4" w:rsidP="009064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Секретарь Совета Быково-Отрогского </w:t>
      </w:r>
    </w:p>
    <w:p w:rsidR="009064E4" w:rsidRDefault="009064E4" w:rsidP="009064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Е.В.Позднякова</w:t>
      </w:r>
    </w:p>
    <w:p w:rsidR="00492E3D" w:rsidRDefault="00492E3D" w:rsidP="00492E3D">
      <w:pPr>
        <w:pStyle w:val="a0"/>
        <w:spacing w:after="0" w:line="240" w:lineRule="auto"/>
        <w:rPr>
          <w:rFonts w:ascii="Times New Roman" w:hAnsi="Times New Roman"/>
          <w:b/>
        </w:rPr>
      </w:pPr>
    </w:p>
    <w:p w:rsidR="005572FF" w:rsidRDefault="005572FF" w:rsidP="00492E3D">
      <w:pPr>
        <w:pStyle w:val="a0"/>
        <w:spacing w:after="0" w:line="240" w:lineRule="auto"/>
        <w:rPr>
          <w:rFonts w:ascii="Times New Roman" w:hAnsi="Times New Roman"/>
          <w:b/>
        </w:rPr>
      </w:pPr>
    </w:p>
    <w:p w:rsidR="005572FF" w:rsidRPr="000B5115" w:rsidRDefault="005572FF" w:rsidP="005572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И.о.г</w:t>
      </w:r>
      <w:r w:rsidRPr="000B5115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0B5115">
        <w:rPr>
          <w:rFonts w:ascii="Times New Roman" w:hAnsi="Times New Roman" w:cs="Times New Roman"/>
          <w:b/>
          <w:sz w:val="28"/>
          <w:szCs w:val="28"/>
        </w:rPr>
        <w:t xml:space="preserve"> Быково-Отрогского</w:t>
      </w:r>
    </w:p>
    <w:p w:rsidR="005572FF" w:rsidRPr="004B6B7F" w:rsidRDefault="005572FF" w:rsidP="005572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511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0B5115">
        <w:rPr>
          <w:rFonts w:ascii="Times New Roman" w:hAnsi="Times New Roman" w:cs="Times New Roman"/>
          <w:b/>
          <w:sz w:val="28"/>
          <w:szCs w:val="28"/>
        </w:rPr>
        <w:tab/>
      </w:r>
      <w:r w:rsidRPr="000B5115">
        <w:rPr>
          <w:rFonts w:ascii="Times New Roman" w:hAnsi="Times New Roman" w:cs="Times New Roman"/>
          <w:b/>
          <w:sz w:val="28"/>
          <w:szCs w:val="28"/>
        </w:rPr>
        <w:tab/>
      </w:r>
      <w:r w:rsidRPr="000B5115">
        <w:rPr>
          <w:rFonts w:ascii="Times New Roman" w:hAnsi="Times New Roman" w:cs="Times New Roman"/>
          <w:b/>
          <w:sz w:val="28"/>
          <w:szCs w:val="28"/>
        </w:rPr>
        <w:tab/>
      </w:r>
      <w:r w:rsidRPr="000B5115">
        <w:rPr>
          <w:rFonts w:ascii="Times New Roman" w:hAnsi="Times New Roman" w:cs="Times New Roman"/>
          <w:b/>
          <w:sz w:val="28"/>
          <w:szCs w:val="28"/>
        </w:rPr>
        <w:tab/>
      </w:r>
      <w:r w:rsidRPr="000B511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И.Ю. Ефименко</w:t>
      </w:r>
    </w:p>
    <w:p w:rsidR="005572FF" w:rsidRPr="00492E3D" w:rsidRDefault="005572FF" w:rsidP="00492E3D">
      <w:pPr>
        <w:pStyle w:val="a0"/>
        <w:spacing w:after="0" w:line="240" w:lineRule="auto"/>
        <w:rPr>
          <w:rFonts w:ascii="Times New Roman" w:hAnsi="Times New Roman"/>
          <w:b/>
        </w:rPr>
      </w:pPr>
    </w:p>
    <w:sectPr w:rsidR="005572FF" w:rsidRPr="00492E3D" w:rsidSect="000E5550">
      <w:pgSz w:w="11906" w:h="16838"/>
      <w:pgMar w:top="567" w:right="851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229" w:rsidRDefault="00C55229" w:rsidP="00DC72BC">
      <w:pPr>
        <w:spacing w:after="0" w:line="240" w:lineRule="auto"/>
      </w:pPr>
      <w:r>
        <w:separator/>
      </w:r>
    </w:p>
  </w:endnote>
  <w:endnote w:type="continuationSeparator" w:id="0">
    <w:p w:rsidR="00C55229" w:rsidRDefault="00C55229" w:rsidP="00DC7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229" w:rsidRDefault="00C55229" w:rsidP="00DC72BC">
      <w:pPr>
        <w:spacing w:after="0" w:line="240" w:lineRule="auto"/>
      </w:pPr>
      <w:r>
        <w:separator/>
      </w:r>
    </w:p>
  </w:footnote>
  <w:footnote w:type="continuationSeparator" w:id="0">
    <w:p w:rsidR="00C55229" w:rsidRDefault="00C55229" w:rsidP="00DC7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79B7"/>
    <w:multiLevelType w:val="multilevel"/>
    <w:tmpl w:val="87FA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E44650"/>
    <w:multiLevelType w:val="multilevel"/>
    <w:tmpl w:val="699012B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F9030A3"/>
    <w:multiLevelType w:val="hybridMultilevel"/>
    <w:tmpl w:val="8A60EC4E"/>
    <w:lvl w:ilvl="0" w:tplc="8814005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BA779F"/>
    <w:multiLevelType w:val="hybridMultilevel"/>
    <w:tmpl w:val="0240ADEA"/>
    <w:lvl w:ilvl="0" w:tplc="48BA7932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94D84"/>
    <w:multiLevelType w:val="hybridMultilevel"/>
    <w:tmpl w:val="041E4644"/>
    <w:lvl w:ilvl="0" w:tplc="42400C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43A7455"/>
    <w:multiLevelType w:val="hybridMultilevel"/>
    <w:tmpl w:val="FEE09C4C"/>
    <w:lvl w:ilvl="0" w:tplc="346CA524">
      <w:start w:val="1"/>
      <w:numFmt w:val="decimal"/>
      <w:lvlText w:val="%1."/>
      <w:lvlJc w:val="left"/>
      <w:pPr>
        <w:ind w:left="1873" w:hanging="1164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6C7B1D"/>
    <w:multiLevelType w:val="hybridMultilevel"/>
    <w:tmpl w:val="9846381A"/>
    <w:lvl w:ilvl="0" w:tplc="A43E510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2BC"/>
    <w:rsid w:val="00017A1E"/>
    <w:rsid w:val="00024120"/>
    <w:rsid w:val="00063E55"/>
    <w:rsid w:val="000647D9"/>
    <w:rsid w:val="00072C71"/>
    <w:rsid w:val="000D1E7E"/>
    <w:rsid w:val="000E5550"/>
    <w:rsid w:val="001013BF"/>
    <w:rsid w:val="00151C6D"/>
    <w:rsid w:val="00165007"/>
    <w:rsid w:val="00184D4C"/>
    <w:rsid w:val="001B3F3A"/>
    <w:rsid w:val="001D4BAA"/>
    <w:rsid w:val="001D6315"/>
    <w:rsid w:val="001F05D3"/>
    <w:rsid w:val="00220D1C"/>
    <w:rsid w:val="00280A08"/>
    <w:rsid w:val="002856E1"/>
    <w:rsid w:val="002F6063"/>
    <w:rsid w:val="003245C3"/>
    <w:rsid w:val="00330743"/>
    <w:rsid w:val="00347AA1"/>
    <w:rsid w:val="00384862"/>
    <w:rsid w:val="003B7475"/>
    <w:rsid w:val="003D6FD6"/>
    <w:rsid w:val="004313B4"/>
    <w:rsid w:val="00433D25"/>
    <w:rsid w:val="00476B22"/>
    <w:rsid w:val="00481E9B"/>
    <w:rsid w:val="00492E3D"/>
    <w:rsid w:val="004D7C82"/>
    <w:rsid w:val="004E0C44"/>
    <w:rsid w:val="00543027"/>
    <w:rsid w:val="005572FF"/>
    <w:rsid w:val="00563DA4"/>
    <w:rsid w:val="005C0E1C"/>
    <w:rsid w:val="005D49B5"/>
    <w:rsid w:val="005E76FC"/>
    <w:rsid w:val="006024AE"/>
    <w:rsid w:val="00620481"/>
    <w:rsid w:val="00623EFC"/>
    <w:rsid w:val="0063062E"/>
    <w:rsid w:val="00635738"/>
    <w:rsid w:val="006663A1"/>
    <w:rsid w:val="00681D48"/>
    <w:rsid w:val="006914FF"/>
    <w:rsid w:val="006A57C4"/>
    <w:rsid w:val="006A66DC"/>
    <w:rsid w:val="00804C36"/>
    <w:rsid w:val="00815C85"/>
    <w:rsid w:val="00850C98"/>
    <w:rsid w:val="0089481B"/>
    <w:rsid w:val="008C6FD9"/>
    <w:rsid w:val="008D2B08"/>
    <w:rsid w:val="008D4691"/>
    <w:rsid w:val="008E2E0C"/>
    <w:rsid w:val="008E643F"/>
    <w:rsid w:val="009064E4"/>
    <w:rsid w:val="00916E68"/>
    <w:rsid w:val="00943DA8"/>
    <w:rsid w:val="00997367"/>
    <w:rsid w:val="009B0719"/>
    <w:rsid w:val="00A0340E"/>
    <w:rsid w:val="00A34D09"/>
    <w:rsid w:val="00A45403"/>
    <w:rsid w:val="00AC44FF"/>
    <w:rsid w:val="00AE3AA9"/>
    <w:rsid w:val="00AF0336"/>
    <w:rsid w:val="00AF14A5"/>
    <w:rsid w:val="00B063B9"/>
    <w:rsid w:val="00B53F8F"/>
    <w:rsid w:val="00B95648"/>
    <w:rsid w:val="00BB7431"/>
    <w:rsid w:val="00C3032C"/>
    <w:rsid w:val="00C55229"/>
    <w:rsid w:val="00D644CC"/>
    <w:rsid w:val="00D80409"/>
    <w:rsid w:val="00D9436B"/>
    <w:rsid w:val="00DB2525"/>
    <w:rsid w:val="00DB7EB9"/>
    <w:rsid w:val="00DC72BC"/>
    <w:rsid w:val="00E60948"/>
    <w:rsid w:val="00ED47E8"/>
    <w:rsid w:val="00EE5EF8"/>
    <w:rsid w:val="00EF37A6"/>
    <w:rsid w:val="00F50C3E"/>
    <w:rsid w:val="00FE4214"/>
    <w:rsid w:val="00FE48D1"/>
    <w:rsid w:val="00F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5D613-8AAF-4A85-B36D-18562E04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8">
    <w:name w:val="heading 8"/>
    <w:basedOn w:val="a0"/>
    <w:next w:val="a1"/>
    <w:rsid w:val="00DC72BC"/>
    <w:pPr>
      <w:tabs>
        <w:tab w:val="num" w:pos="1440"/>
      </w:tabs>
      <w:spacing w:before="240" w:after="60" w:line="100" w:lineRule="atLeast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DC72BC"/>
    <w:pPr>
      <w:suppressAutoHyphens/>
    </w:pPr>
    <w:rPr>
      <w:rFonts w:ascii="Calibri" w:eastAsia="Calibri" w:hAnsi="Calibri" w:cs="Times New Roman"/>
      <w:lang w:eastAsia="en-US"/>
    </w:rPr>
  </w:style>
  <w:style w:type="character" w:customStyle="1" w:styleId="80">
    <w:name w:val="Заголовок 8 Знак"/>
    <w:basedOn w:val="a2"/>
    <w:rsid w:val="00DC72B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5">
    <w:name w:val="page number"/>
    <w:basedOn w:val="a2"/>
    <w:rsid w:val="00DC72BC"/>
  </w:style>
  <w:style w:type="character" w:customStyle="1" w:styleId="a6">
    <w:name w:val="Текст Знак"/>
    <w:basedOn w:val="a2"/>
    <w:rsid w:val="00DC72B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2"/>
    <w:rsid w:val="00DC72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2"/>
    <w:rsid w:val="00DC72BC"/>
    <w:rPr>
      <w:rFonts w:ascii="Tahoma" w:eastAsia="Calibri" w:hAnsi="Tahoma" w:cs="Tahoma"/>
      <w:sz w:val="16"/>
      <w:szCs w:val="16"/>
    </w:rPr>
  </w:style>
  <w:style w:type="character" w:customStyle="1" w:styleId="ListLabel1">
    <w:name w:val="ListLabel 1"/>
    <w:rsid w:val="00DC72BC"/>
    <w:rPr>
      <w:color w:val="FF0000"/>
    </w:rPr>
  </w:style>
  <w:style w:type="paragraph" w:customStyle="1" w:styleId="1">
    <w:name w:val="Заголовок1"/>
    <w:basedOn w:val="a0"/>
    <w:next w:val="a1"/>
    <w:rsid w:val="00DC72B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sid w:val="00DC72BC"/>
    <w:pPr>
      <w:spacing w:after="120"/>
    </w:pPr>
  </w:style>
  <w:style w:type="paragraph" w:styleId="a9">
    <w:name w:val="List"/>
    <w:basedOn w:val="a1"/>
    <w:rsid w:val="00DC72BC"/>
    <w:rPr>
      <w:rFonts w:cs="Mangal"/>
    </w:rPr>
  </w:style>
  <w:style w:type="paragraph" w:styleId="aa">
    <w:name w:val="Title"/>
    <w:basedOn w:val="a0"/>
    <w:rsid w:val="00DC72B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0"/>
    <w:rsid w:val="00DC72BC"/>
    <w:pPr>
      <w:suppressLineNumbers/>
    </w:pPr>
    <w:rPr>
      <w:rFonts w:cs="Mangal"/>
    </w:rPr>
  </w:style>
  <w:style w:type="paragraph" w:styleId="ac">
    <w:name w:val="Plain Text"/>
    <w:basedOn w:val="a0"/>
    <w:rsid w:val="00DC72BC"/>
    <w:pPr>
      <w:spacing w:after="0" w:line="100" w:lineRule="atLeast"/>
    </w:pPr>
    <w:rPr>
      <w:rFonts w:ascii="Courier New" w:eastAsia="Times New Roman" w:hAnsi="Courier New"/>
      <w:sz w:val="20"/>
      <w:szCs w:val="20"/>
      <w:lang w:eastAsia="ru-RU"/>
    </w:rPr>
  </w:style>
  <w:style w:type="paragraph" w:styleId="ad">
    <w:name w:val="footer"/>
    <w:basedOn w:val="a0"/>
    <w:rsid w:val="00DC72BC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No Spacing"/>
    <w:rsid w:val="00DC72BC"/>
    <w:pPr>
      <w:suppressAutoHyphens/>
      <w:spacing w:after="0" w:line="100" w:lineRule="atLeast"/>
    </w:pPr>
    <w:rPr>
      <w:rFonts w:ascii="Calibri" w:eastAsia="Arial" w:hAnsi="Calibri" w:cs="Calibri"/>
      <w:lang w:eastAsia="ar-SA"/>
    </w:rPr>
  </w:style>
  <w:style w:type="paragraph" w:customStyle="1" w:styleId="ConsPlusNormal">
    <w:name w:val="ConsPlusNormal"/>
    <w:rsid w:val="00DC72BC"/>
    <w:pPr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Balloon Text"/>
    <w:basedOn w:val="a0"/>
    <w:rsid w:val="00DC72BC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unhideWhenUsed/>
    <w:rsid w:val="00492E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rsid w:val="00492E3D"/>
  </w:style>
  <w:style w:type="paragraph" w:styleId="af2">
    <w:name w:val="List Paragraph"/>
    <w:basedOn w:val="a"/>
    <w:uiPriority w:val="34"/>
    <w:qFormat/>
    <w:rsid w:val="00AF0336"/>
    <w:pPr>
      <w:ind w:left="720"/>
      <w:contextualSpacing/>
    </w:pPr>
  </w:style>
  <w:style w:type="table" w:styleId="af3">
    <w:name w:val="Table Grid"/>
    <w:basedOn w:val="a3"/>
    <w:uiPriority w:val="59"/>
    <w:rsid w:val="00AC44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E60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4">
    <w:name w:val="annotation reference"/>
    <w:basedOn w:val="a2"/>
    <w:uiPriority w:val="99"/>
    <w:semiHidden/>
    <w:unhideWhenUsed/>
    <w:rsid w:val="00481E9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481E9B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2"/>
    <w:link w:val="af5"/>
    <w:uiPriority w:val="99"/>
    <w:semiHidden/>
    <w:rsid w:val="00481E9B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81E9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81E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0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4F5F4-6B66-4894-84A2-0496C9270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admbomo</cp:lastModifiedBy>
  <cp:revision>4</cp:revision>
  <cp:lastPrinted>2017-12-22T06:41:00Z</cp:lastPrinted>
  <dcterms:created xsi:type="dcterms:W3CDTF">2018-08-09T09:05:00Z</dcterms:created>
  <dcterms:modified xsi:type="dcterms:W3CDTF">2018-08-17T03:53:00Z</dcterms:modified>
</cp:coreProperties>
</file>